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80F53" w14:textId="77777777" w:rsidR="003D376B" w:rsidRPr="004321EA" w:rsidRDefault="003D376B" w:rsidP="003D376B">
      <w:pPr>
        <w:tabs>
          <w:tab w:val="num" w:pos="1440"/>
        </w:tabs>
        <w:ind w:left="142" w:right="707"/>
        <w:jc w:val="center"/>
        <w:rPr>
          <w:color w:val="000000"/>
          <w:sz w:val="28"/>
          <w:szCs w:val="28"/>
        </w:rPr>
      </w:pPr>
      <w:r w:rsidRPr="004321EA">
        <w:rPr>
          <w:color w:val="000000"/>
          <w:sz w:val="28"/>
          <w:szCs w:val="28"/>
        </w:rPr>
        <w:t xml:space="preserve">Государственное бюджетное общеобразовательное учреждение </w:t>
      </w:r>
    </w:p>
    <w:p w14:paraId="5B009E7F" w14:textId="77777777" w:rsidR="003D376B" w:rsidRPr="004321EA" w:rsidRDefault="003D376B" w:rsidP="003D376B">
      <w:pPr>
        <w:tabs>
          <w:tab w:val="num" w:pos="1440"/>
        </w:tabs>
        <w:ind w:left="142" w:right="707"/>
        <w:jc w:val="center"/>
        <w:rPr>
          <w:color w:val="000000"/>
          <w:sz w:val="28"/>
          <w:szCs w:val="28"/>
        </w:rPr>
      </w:pPr>
      <w:r w:rsidRPr="004321EA">
        <w:rPr>
          <w:color w:val="000000"/>
          <w:sz w:val="28"/>
          <w:szCs w:val="28"/>
        </w:rPr>
        <w:t>«Альметьевская школа-интернат для детей с ограниченными возможностями здоровья»</w:t>
      </w:r>
    </w:p>
    <w:p w14:paraId="41CD4295" w14:textId="77777777" w:rsidR="003D376B" w:rsidRPr="00070184" w:rsidRDefault="003D376B" w:rsidP="003D376B">
      <w:pPr>
        <w:jc w:val="center"/>
        <w:rPr>
          <w:sz w:val="28"/>
          <w:szCs w:val="28"/>
        </w:rPr>
      </w:pPr>
    </w:p>
    <w:p w14:paraId="7A801CCD" w14:textId="77777777" w:rsidR="003D376B" w:rsidRPr="00070184" w:rsidRDefault="003D376B" w:rsidP="003D376B">
      <w:pPr>
        <w:jc w:val="right"/>
        <w:rPr>
          <w:sz w:val="28"/>
          <w:szCs w:val="28"/>
        </w:rPr>
      </w:pPr>
    </w:p>
    <w:p w14:paraId="1FDDDA0A" w14:textId="77777777" w:rsidR="003D376B" w:rsidRPr="00070184" w:rsidRDefault="003D376B" w:rsidP="003D376B">
      <w:pPr>
        <w:jc w:val="right"/>
        <w:rPr>
          <w:sz w:val="28"/>
          <w:szCs w:val="28"/>
        </w:rPr>
      </w:pPr>
      <w:r w:rsidRPr="00070184">
        <w:rPr>
          <w:sz w:val="28"/>
          <w:szCs w:val="28"/>
        </w:rPr>
        <w:t>Утверждено</w:t>
      </w:r>
    </w:p>
    <w:p w14:paraId="1D0264F6" w14:textId="77777777" w:rsidR="003D376B" w:rsidRPr="00070184" w:rsidRDefault="00D53AF0" w:rsidP="003D376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протоколом </w:t>
      </w:r>
      <w:r w:rsidR="003D376B" w:rsidRPr="00070184">
        <w:rPr>
          <w:sz w:val="28"/>
          <w:szCs w:val="28"/>
        </w:rPr>
        <w:t>педагогического совета</w:t>
      </w:r>
    </w:p>
    <w:p w14:paraId="7FE7F519" w14:textId="382BD3F0" w:rsidR="003D376B" w:rsidRPr="00070184" w:rsidRDefault="003E52A2" w:rsidP="003D376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№1 </w:t>
      </w:r>
      <w:r w:rsidR="001E2355">
        <w:rPr>
          <w:sz w:val="28"/>
          <w:szCs w:val="28"/>
        </w:rPr>
        <w:t>от «_</w:t>
      </w:r>
      <w:r>
        <w:rPr>
          <w:sz w:val="28"/>
          <w:szCs w:val="28"/>
        </w:rPr>
        <w:t>29</w:t>
      </w:r>
      <w:r w:rsidR="003D376B" w:rsidRPr="00070184">
        <w:rPr>
          <w:sz w:val="28"/>
          <w:szCs w:val="28"/>
        </w:rPr>
        <w:t xml:space="preserve">_» </w:t>
      </w:r>
      <w:r w:rsidR="003D376B" w:rsidRPr="00070184">
        <w:rPr>
          <w:sz w:val="28"/>
          <w:szCs w:val="28"/>
          <w:u w:val="single"/>
        </w:rPr>
        <w:t xml:space="preserve">августа </w:t>
      </w:r>
      <w:r w:rsidR="00AF5AD7">
        <w:rPr>
          <w:sz w:val="28"/>
          <w:szCs w:val="28"/>
        </w:rPr>
        <w:t>202</w:t>
      </w:r>
      <w:r w:rsidR="00305CA0">
        <w:rPr>
          <w:sz w:val="28"/>
          <w:szCs w:val="28"/>
        </w:rPr>
        <w:t>2</w:t>
      </w:r>
      <w:r w:rsidR="003D376B" w:rsidRPr="00070184">
        <w:rPr>
          <w:sz w:val="28"/>
          <w:szCs w:val="28"/>
        </w:rPr>
        <w:t>г.</w:t>
      </w:r>
    </w:p>
    <w:p w14:paraId="00B2C815" w14:textId="1ABD4187" w:rsidR="003D376B" w:rsidRPr="00070184" w:rsidRDefault="003D376B" w:rsidP="003D376B">
      <w:pPr>
        <w:tabs>
          <w:tab w:val="left" w:pos="11445"/>
          <w:tab w:val="left" w:pos="11655"/>
          <w:tab w:val="right" w:pos="15398"/>
        </w:tabs>
        <w:jc w:val="right"/>
        <w:rPr>
          <w:sz w:val="28"/>
          <w:szCs w:val="28"/>
        </w:rPr>
      </w:pPr>
      <w:r w:rsidRPr="00070184">
        <w:rPr>
          <w:sz w:val="28"/>
          <w:szCs w:val="28"/>
        </w:rPr>
        <w:t xml:space="preserve">Приказ № </w:t>
      </w:r>
      <w:r w:rsidR="003E52A2">
        <w:rPr>
          <w:sz w:val="28"/>
          <w:szCs w:val="28"/>
          <w:u w:val="single"/>
        </w:rPr>
        <w:t>98-О</w:t>
      </w:r>
      <w:r w:rsidRPr="00070184">
        <w:rPr>
          <w:sz w:val="28"/>
          <w:szCs w:val="28"/>
        </w:rPr>
        <w:t xml:space="preserve"> </w:t>
      </w:r>
      <w:r w:rsidR="00A17CDE">
        <w:rPr>
          <w:sz w:val="28"/>
          <w:szCs w:val="28"/>
        </w:rPr>
        <w:t xml:space="preserve"> </w:t>
      </w:r>
      <w:r w:rsidRPr="00070184">
        <w:rPr>
          <w:sz w:val="28"/>
          <w:szCs w:val="28"/>
        </w:rPr>
        <w:t xml:space="preserve">от </w:t>
      </w:r>
      <w:r w:rsidR="001E2355">
        <w:rPr>
          <w:sz w:val="28"/>
          <w:szCs w:val="28"/>
          <w:u w:val="single"/>
        </w:rPr>
        <w:t>«_</w:t>
      </w:r>
      <w:r w:rsidR="003E52A2">
        <w:rPr>
          <w:sz w:val="28"/>
          <w:szCs w:val="28"/>
          <w:u w:val="single"/>
        </w:rPr>
        <w:t>31</w:t>
      </w:r>
      <w:r w:rsidR="001E2355">
        <w:rPr>
          <w:sz w:val="28"/>
          <w:szCs w:val="28"/>
          <w:u w:val="single"/>
        </w:rPr>
        <w:t>_</w:t>
      </w:r>
      <w:r w:rsidRPr="00070184">
        <w:rPr>
          <w:sz w:val="28"/>
          <w:szCs w:val="28"/>
          <w:u w:val="single"/>
        </w:rPr>
        <w:t>»</w:t>
      </w:r>
      <w:r w:rsidRPr="00070184">
        <w:rPr>
          <w:sz w:val="28"/>
          <w:szCs w:val="28"/>
        </w:rPr>
        <w:t xml:space="preserve"> </w:t>
      </w:r>
      <w:r w:rsidR="003E52A2">
        <w:rPr>
          <w:sz w:val="28"/>
          <w:szCs w:val="28"/>
          <w:u w:val="single"/>
        </w:rPr>
        <w:t>августа</w:t>
      </w:r>
    </w:p>
    <w:p w14:paraId="65B274D0" w14:textId="77777777" w:rsidR="003D376B" w:rsidRPr="00070184" w:rsidRDefault="003D376B" w:rsidP="003D376B">
      <w:pPr>
        <w:tabs>
          <w:tab w:val="left" w:pos="11445"/>
          <w:tab w:val="left" w:pos="11715"/>
          <w:tab w:val="right" w:pos="15398"/>
        </w:tabs>
        <w:jc w:val="right"/>
        <w:rPr>
          <w:sz w:val="28"/>
          <w:szCs w:val="28"/>
        </w:rPr>
      </w:pPr>
      <w:r w:rsidRPr="00070184">
        <w:rPr>
          <w:sz w:val="28"/>
          <w:szCs w:val="28"/>
        </w:rPr>
        <w:t>Директор школы-интерната</w:t>
      </w:r>
    </w:p>
    <w:p w14:paraId="0A384FB2" w14:textId="3F5FF99F" w:rsidR="003D376B" w:rsidRPr="00070184" w:rsidRDefault="003D376B" w:rsidP="003D376B">
      <w:pPr>
        <w:tabs>
          <w:tab w:val="left" w:pos="11745"/>
          <w:tab w:val="right" w:pos="15398"/>
        </w:tabs>
        <w:jc w:val="right"/>
        <w:rPr>
          <w:sz w:val="28"/>
          <w:szCs w:val="28"/>
        </w:rPr>
      </w:pPr>
      <w:r w:rsidRPr="00070184">
        <w:rPr>
          <w:sz w:val="28"/>
          <w:szCs w:val="28"/>
        </w:rPr>
        <w:t xml:space="preserve">____________ </w:t>
      </w:r>
      <w:r w:rsidR="00044237">
        <w:rPr>
          <w:sz w:val="28"/>
          <w:szCs w:val="28"/>
        </w:rPr>
        <w:t>Мартынова Л.Р</w:t>
      </w:r>
    </w:p>
    <w:p w14:paraId="2D560F78" w14:textId="77777777" w:rsidR="003D376B" w:rsidRPr="00070184" w:rsidRDefault="003D376B" w:rsidP="003D376B">
      <w:pPr>
        <w:jc w:val="right"/>
        <w:rPr>
          <w:sz w:val="28"/>
          <w:szCs w:val="28"/>
        </w:rPr>
      </w:pPr>
    </w:p>
    <w:p w14:paraId="599C4416" w14:textId="77777777" w:rsidR="003D376B" w:rsidRPr="00070184" w:rsidRDefault="003D376B" w:rsidP="003D376B">
      <w:pPr>
        <w:jc w:val="right"/>
        <w:rPr>
          <w:sz w:val="28"/>
          <w:szCs w:val="28"/>
        </w:rPr>
      </w:pPr>
    </w:p>
    <w:p w14:paraId="5AECE37F" w14:textId="77777777" w:rsidR="003D376B" w:rsidRPr="00070184" w:rsidRDefault="003D376B" w:rsidP="003D376B">
      <w:pPr>
        <w:jc w:val="center"/>
        <w:rPr>
          <w:b/>
          <w:sz w:val="28"/>
          <w:szCs w:val="28"/>
        </w:rPr>
      </w:pPr>
      <w:r w:rsidRPr="00070184">
        <w:rPr>
          <w:b/>
          <w:sz w:val="28"/>
          <w:szCs w:val="28"/>
        </w:rPr>
        <w:t>Рабочая программа</w:t>
      </w:r>
    </w:p>
    <w:p w14:paraId="4CE0615E" w14:textId="77777777" w:rsidR="001A7311" w:rsidRDefault="001A7311" w:rsidP="003D37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факультативного курса</w:t>
      </w:r>
      <w:r w:rsidR="003D376B">
        <w:rPr>
          <w:b/>
          <w:sz w:val="28"/>
          <w:szCs w:val="28"/>
        </w:rPr>
        <w:t xml:space="preserve"> по </w:t>
      </w:r>
      <w:r>
        <w:rPr>
          <w:b/>
          <w:sz w:val="28"/>
          <w:szCs w:val="28"/>
        </w:rPr>
        <w:t>математике</w:t>
      </w:r>
    </w:p>
    <w:p w14:paraId="57043202" w14:textId="77777777" w:rsidR="003D376B" w:rsidRDefault="003D376B" w:rsidP="003D376B">
      <w:pPr>
        <w:jc w:val="center"/>
        <w:rPr>
          <w:b/>
          <w:sz w:val="28"/>
          <w:szCs w:val="28"/>
        </w:rPr>
      </w:pPr>
      <w:r w:rsidRPr="00070184">
        <w:rPr>
          <w:b/>
          <w:sz w:val="28"/>
          <w:szCs w:val="28"/>
        </w:rPr>
        <w:t xml:space="preserve">для </w:t>
      </w:r>
      <w:r>
        <w:rPr>
          <w:b/>
          <w:sz w:val="28"/>
          <w:szCs w:val="28"/>
          <w:u w:val="single"/>
        </w:rPr>
        <w:t>9</w:t>
      </w:r>
      <w:r w:rsidR="004451F4">
        <w:rPr>
          <w:b/>
          <w:sz w:val="28"/>
          <w:szCs w:val="28"/>
          <w:u w:val="single"/>
        </w:rPr>
        <w:t>(10)</w:t>
      </w:r>
      <w:r>
        <w:rPr>
          <w:b/>
          <w:sz w:val="28"/>
          <w:szCs w:val="28"/>
          <w:u w:val="single"/>
        </w:rPr>
        <w:t xml:space="preserve"> </w:t>
      </w:r>
      <w:r w:rsidR="001A7311">
        <w:rPr>
          <w:b/>
          <w:sz w:val="28"/>
          <w:szCs w:val="28"/>
          <w:u w:val="single"/>
        </w:rPr>
        <w:t>общеобразовательного</w:t>
      </w:r>
      <w:r w:rsidRPr="00070184">
        <w:rPr>
          <w:b/>
          <w:sz w:val="28"/>
          <w:szCs w:val="28"/>
          <w:u w:val="single"/>
        </w:rPr>
        <w:t xml:space="preserve"> </w:t>
      </w:r>
      <w:r w:rsidRPr="00070184">
        <w:rPr>
          <w:b/>
          <w:sz w:val="28"/>
          <w:szCs w:val="28"/>
        </w:rPr>
        <w:t xml:space="preserve"> класса</w:t>
      </w:r>
    </w:p>
    <w:p w14:paraId="56FF4EEB" w14:textId="77777777" w:rsidR="003D376B" w:rsidRPr="00070184" w:rsidRDefault="003D376B" w:rsidP="003D37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1A7311">
        <w:rPr>
          <w:b/>
          <w:sz w:val="32"/>
          <w:szCs w:val="32"/>
        </w:rPr>
        <w:t>Избранные вопросы математики</w:t>
      </w:r>
      <w:r>
        <w:rPr>
          <w:b/>
          <w:sz w:val="28"/>
          <w:szCs w:val="28"/>
        </w:rPr>
        <w:t>»</w:t>
      </w:r>
    </w:p>
    <w:p w14:paraId="1B835F32" w14:textId="77777777" w:rsidR="003D376B" w:rsidRPr="00070184" w:rsidRDefault="003D376B" w:rsidP="003D376B">
      <w:pPr>
        <w:jc w:val="center"/>
        <w:rPr>
          <w:b/>
          <w:sz w:val="28"/>
          <w:szCs w:val="28"/>
        </w:rPr>
      </w:pPr>
    </w:p>
    <w:p w14:paraId="19E7C221" w14:textId="77777777" w:rsidR="003D376B" w:rsidRPr="00070184" w:rsidRDefault="003D376B" w:rsidP="003D376B">
      <w:pPr>
        <w:rPr>
          <w:sz w:val="28"/>
          <w:szCs w:val="28"/>
        </w:rPr>
      </w:pPr>
      <w:r w:rsidRPr="00070184">
        <w:rPr>
          <w:sz w:val="28"/>
          <w:szCs w:val="28"/>
        </w:rPr>
        <w:t xml:space="preserve">                                                                                        </w:t>
      </w:r>
      <w:r w:rsidRPr="00070184">
        <w:rPr>
          <w:b/>
          <w:sz w:val="28"/>
          <w:szCs w:val="28"/>
          <w:u w:val="single"/>
        </w:rPr>
        <w:t xml:space="preserve"> 1 </w:t>
      </w:r>
      <w:r w:rsidRPr="00070184">
        <w:rPr>
          <w:sz w:val="28"/>
          <w:szCs w:val="28"/>
        </w:rPr>
        <w:t xml:space="preserve">час в неделю;  </w:t>
      </w:r>
      <w:r w:rsidR="001A7311">
        <w:rPr>
          <w:b/>
          <w:sz w:val="28"/>
          <w:szCs w:val="28"/>
          <w:u w:val="single"/>
        </w:rPr>
        <w:t xml:space="preserve"> 34</w:t>
      </w:r>
      <w:r w:rsidRPr="00070184">
        <w:rPr>
          <w:b/>
          <w:sz w:val="28"/>
          <w:szCs w:val="28"/>
          <w:u w:val="single"/>
        </w:rPr>
        <w:t xml:space="preserve"> </w:t>
      </w:r>
      <w:r w:rsidR="001A7311">
        <w:rPr>
          <w:sz w:val="28"/>
          <w:szCs w:val="28"/>
        </w:rPr>
        <w:t xml:space="preserve">часа </w:t>
      </w:r>
      <w:r w:rsidRPr="00070184">
        <w:rPr>
          <w:sz w:val="28"/>
          <w:szCs w:val="28"/>
        </w:rPr>
        <w:t xml:space="preserve"> в год</w:t>
      </w:r>
    </w:p>
    <w:p w14:paraId="6B0F31F8" w14:textId="77777777" w:rsidR="003D376B" w:rsidRPr="00070184" w:rsidRDefault="003D376B" w:rsidP="003D376B">
      <w:pPr>
        <w:rPr>
          <w:sz w:val="28"/>
          <w:szCs w:val="28"/>
        </w:rPr>
      </w:pPr>
    </w:p>
    <w:p w14:paraId="40FCE9F6" w14:textId="77777777" w:rsidR="003D376B" w:rsidRPr="00070184" w:rsidRDefault="003D376B" w:rsidP="003D376B">
      <w:pPr>
        <w:jc w:val="center"/>
        <w:rPr>
          <w:b/>
          <w:sz w:val="28"/>
          <w:szCs w:val="28"/>
        </w:rPr>
      </w:pPr>
      <w:r w:rsidRPr="00070184">
        <w:rPr>
          <w:sz w:val="28"/>
          <w:szCs w:val="28"/>
        </w:rPr>
        <w:t xml:space="preserve">Составитель: </w:t>
      </w:r>
      <w:r w:rsidRPr="00070184">
        <w:rPr>
          <w:b/>
          <w:sz w:val="28"/>
          <w:szCs w:val="28"/>
        </w:rPr>
        <w:t xml:space="preserve">Валиева Л.Т. учитель </w:t>
      </w:r>
      <w:r w:rsidR="00AF5AD7" w:rsidRPr="00AF5AD7">
        <w:rPr>
          <w:b/>
          <w:sz w:val="28"/>
          <w:szCs w:val="28"/>
        </w:rPr>
        <w:t>высшей</w:t>
      </w:r>
      <w:r w:rsidRPr="00070184">
        <w:rPr>
          <w:b/>
          <w:sz w:val="28"/>
          <w:szCs w:val="28"/>
        </w:rPr>
        <w:t xml:space="preserve"> квалификационной категории.</w:t>
      </w:r>
    </w:p>
    <w:p w14:paraId="41A84760" w14:textId="77777777" w:rsidR="003D376B" w:rsidRPr="00070184" w:rsidRDefault="003D376B" w:rsidP="003D376B">
      <w:pPr>
        <w:jc w:val="center"/>
        <w:rPr>
          <w:b/>
          <w:sz w:val="28"/>
          <w:szCs w:val="28"/>
        </w:rPr>
      </w:pPr>
    </w:p>
    <w:p w14:paraId="6FC712E0" w14:textId="77777777" w:rsidR="003D376B" w:rsidRPr="00070184" w:rsidRDefault="003D376B" w:rsidP="003D376B">
      <w:pPr>
        <w:rPr>
          <w:sz w:val="28"/>
          <w:szCs w:val="28"/>
        </w:rPr>
      </w:pPr>
      <w:r w:rsidRPr="00070184">
        <w:rPr>
          <w:sz w:val="28"/>
          <w:szCs w:val="28"/>
        </w:rPr>
        <w:t>Согласовано:</w:t>
      </w:r>
    </w:p>
    <w:p w14:paraId="432C15E2" w14:textId="1166C6B2" w:rsidR="003D376B" w:rsidRPr="00070184" w:rsidRDefault="003D376B" w:rsidP="003D376B">
      <w:pPr>
        <w:rPr>
          <w:sz w:val="28"/>
          <w:szCs w:val="28"/>
        </w:rPr>
      </w:pPr>
      <w:r w:rsidRPr="00070184">
        <w:rPr>
          <w:sz w:val="28"/>
          <w:szCs w:val="28"/>
        </w:rPr>
        <w:t xml:space="preserve">Зам. директора по УР________________ </w:t>
      </w:r>
      <w:r w:rsidR="00305CA0">
        <w:rPr>
          <w:sz w:val="28"/>
          <w:szCs w:val="28"/>
        </w:rPr>
        <w:t>И.Б.Шарифуллина</w:t>
      </w:r>
    </w:p>
    <w:p w14:paraId="0D505858" w14:textId="77777777" w:rsidR="003D376B" w:rsidRPr="00070184" w:rsidRDefault="003D376B" w:rsidP="003D376B">
      <w:pPr>
        <w:rPr>
          <w:sz w:val="28"/>
          <w:szCs w:val="28"/>
        </w:rPr>
      </w:pPr>
      <w:r w:rsidRPr="00070184">
        <w:rPr>
          <w:sz w:val="28"/>
          <w:szCs w:val="28"/>
        </w:rPr>
        <w:t>Рассмотрено:</w:t>
      </w:r>
    </w:p>
    <w:p w14:paraId="5E59E841" w14:textId="6FE4158C" w:rsidR="003D376B" w:rsidRPr="00070184" w:rsidRDefault="003D376B" w:rsidP="003D376B">
      <w:pPr>
        <w:rPr>
          <w:sz w:val="28"/>
          <w:szCs w:val="28"/>
        </w:rPr>
      </w:pPr>
      <w:r>
        <w:rPr>
          <w:sz w:val="28"/>
          <w:szCs w:val="28"/>
        </w:rPr>
        <w:t>На заседании ШМО, протокол № 1</w:t>
      </w:r>
      <w:r w:rsidRPr="00070184">
        <w:rPr>
          <w:sz w:val="28"/>
          <w:szCs w:val="28"/>
        </w:rPr>
        <w:t xml:space="preserve"> от «</w:t>
      </w:r>
      <w:r w:rsidR="003E52A2">
        <w:rPr>
          <w:sz w:val="28"/>
          <w:szCs w:val="28"/>
        </w:rPr>
        <w:t>26</w:t>
      </w:r>
      <w:r w:rsidRPr="00070184">
        <w:rPr>
          <w:sz w:val="28"/>
          <w:szCs w:val="28"/>
        </w:rPr>
        <w:t xml:space="preserve">» </w:t>
      </w:r>
      <w:r w:rsidRPr="00070184">
        <w:rPr>
          <w:sz w:val="28"/>
          <w:szCs w:val="28"/>
          <w:u w:val="single"/>
        </w:rPr>
        <w:t xml:space="preserve">августа </w:t>
      </w:r>
      <w:r w:rsidR="00AF5AD7">
        <w:rPr>
          <w:sz w:val="28"/>
          <w:szCs w:val="28"/>
        </w:rPr>
        <w:t>202</w:t>
      </w:r>
      <w:r w:rsidR="00305CA0">
        <w:rPr>
          <w:sz w:val="28"/>
          <w:szCs w:val="28"/>
        </w:rPr>
        <w:t>2</w:t>
      </w:r>
      <w:r w:rsidRPr="00070184">
        <w:rPr>
          <w:sz w:val="28"/>
          <w:szCs w:val="28"/>
        </w:rPr>
        <w:t xml:space="preserve"> г.</w:t>
      </w:r>
    </w:p>
    <w:p w14:paraId="3A2FFFF9" w14:textId="77777777" w:rsidR="003D376B" w:rsidRPr="00070184" w:rsidRDefault="003D376B" w:rsidP="003D376B">
      <w:pPr>
        <w:rPr>
          <w:sz w:val="28"/>
          <w:szCs w:val="28"/>
        </w:rPr>
      </w:pPr>
      <w:r w:rsidRPr="00070184">
        <w:rPr>
          <w:sz w:val="28"/>
          <w:szCs w:val="28"/>
        </w:rPr>
        <w:t>Руководитель ШМ</w:t>
      </w:r>
      <w:r>
        <w:rPr>
          <w:sz w:val="28"/>
          <w:szCs w:val="28"/>
        </w:rPr>
        <w:t xml:space="preserve">О </w:t>
      </w:r>
      <w:r w:rsidR="00AF5AD7">
        <w:rPr>
          <w:sz w:val="28"/>
          <w:szCs w:val="28"/>
        </w:rPr>
        <w:t>_____________  М.Г.Шарипова</w:t>
      </w:r>
    </w:p>
    <w:p w14:paraId="5E7BBEAF" w14:textId="77777777" w:rsidR="00255FD8" w:rsidRDefault="00255FD8" w:rsidP="003D376B">
      <w:pPr>
        <w:jc w:val="center"/>
        <w:rPr>
          <w:sz w:val="28"/>
          <w:szCs w:val="28"/>
        </w:rPr>
      </w:pPr>
    </w:p>
    <w:p w14:paraId="4C4F2780" w14:textId="3F398335" w:rsidR="003D376B" w:rsidRPr="00070184" w:rsidRDefault="00AF5AD7" w:rsidP="003D376B">
      <w:pPr>
        <w:jc w:val="center"/>
        <w:rPr>
          <w:sz w:val="28"/>
          <w:szCs w:val="28"/>
        </w:rPr>
      </w:pPr>
      <w:r>
        <w:rPr>
          <w:sz w:val="28"/>
          <w:szCs w:val="28"/>
        </w:rPr>
        <w:t>Альметьевск 202</w:t>
      </w:r>
      <w:r w:rsidR="00305CA0">
        <w:rPr>
          <w:sz w:val="28"/>
          <w:szCs w:val="28"/>
        </w:rPr>
        <w:t xml:space="preserve">2 </w:t>
      </w:r>
      <w:r w:rsidR="003D376B" w:rsidRPr="00070184">
        <w:rPr>
          <w:sz w:val="28"/>
          <w:szCs w:val="28"/>
        </w:rPr>
        <w:t>г</w:t>
      </w:r>
    </w:p>
    <w:p w14:paraId="13AB30DF" w14:textId="77777777" w:rsidR="00F50631" w:rsidRPr="0089330E" w:rsidRDefault="00F50631" w:rsidP="00F50631">
      <w:pPr>
        <w:rPr>
          <w:rFonts w:eastAsia="Calibri"/>
          <w:b/>
          <w:sz w:val="28"/>
          <w:szCs w:val="28"/>
          <w:lang w:eastAsia="en-US"/>
        </w:rPr>
      </w:pPr>
      <w:r w:rsidRPr="0089330E">
        <w:rPr>
          <w:rFonts w:eastAsia="Calibri"/>
          <w:b/>
          <w:sz w:val="28"/>
          <w:szCs w:val="28"/>
          <w:lang w:eastAsia="en-US"/>
        </w:rPr>
        <w:lastRenderedPageBreak/>
        <w:t xml:space="preserve">Рабочая программа разработана на основе:  </w:t>
      </w:r>
    </w:p>
    <w:p w14:paraId="297E868C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Закона РФ «Об образовании» №273 –Ф3.  Принят Государственной Думой РФ 21 декабря 2012г;</w:t>
      </w:r>
    </w:p>
    <w:p w14:paraId="75FC70CA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Федерального компонента государственного стандарта основного общего образования 2004 года;</w:t>
      </w:r>
    </w:p>
    <w:p w14:paraId="707FDD9B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2002 г., № 919;</w:t>
      </w:r>
    </w:p>
    <w:p w14:paraId="7465769F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7384A094" w14:textId="37161B9E" w:rsidR="00F50631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 xml:space="preserve">базисного учебного плана специального( коррекционного) образовательного учреждений </w:t>
      </w:r>
      <w:r w:rsidRPr="0089330E">
        <w:rPr>
          <w:rFonts w:eastAsia="Calibri"/>
          <w:sz w:val="28"/>
          <w:szCs w:val="28"/>
          <w:lang w:val="en-US" w:eastAsia="en-US"/>
        </w:rPr>
        <w:t>VI</w:t>
      </w:r>
      <w:r w:rsidRPr="0089330E">
        <w:rPr>
          <w:rFonts w:eastAsia="Calibri"/>
          <w:sz w:val="28"/>
          <w:szCs w:val="28"/>
          <w:lang w:eastAsia="en-US"/>
        </w:rPr>
        <w:t xml:space="preserve"> вида для обучающихся воспитанников с отклонениями в развитии  от 10апреля 2002. №29/2065-п;</w:t>
      </w:r>
    </w:p>
    <w:p w14:paraId="4E56FE64" w14:textId="77777777" w:rsidR="009A6CBD" w:rsidRPr="009A6CBD" w:rsidRDefault="009A6CBD" w:rsidP="009A6CBD">
      <w:pPr>
        <w:pStyle w:val="a5"/>
        <w:numPr>
          <w:ilvl w:val="0"/>
          <w:numId w:val="1"/>
        </w:numPr>
        <w:rPr>
          <w:rFonts w:eastAsia="Calibri"/>
          <w:sz w:val="28"/>
          <w:szCs w:val="28"/>
          <w:lang w:eastAsia="en-US"/>
        </w:rPr>
      </w:pPr>
      <w:r w:rsidRPr="009A6CBD">
        <w:rPr>
          <w:rFonts w:eastAsia="Calibri"/>
          <w:sz w:val="28"/>
          <w:szCs w:val="28"/>
          <w:lang w:eastAsia="en-US"/>
        </w:rPr>
        <w:t>Адаптированной образовательной программы ГБОУ «Альметьевская школа-интернат для детей с ОВЗ» по ФК ГОС ООО</w:t>
      </w:r>
    </w:p>
    <w:p w14:paraId="4211407B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инструктивно-методического письма  Министерства образования от 23.09.2009 г. №03-1909 «О преподавании математики в школах».</w:t>
      </w:r>
    </w:p>
    <w:p w14:paraId="2AE38C1F" w14:textId="16BB9C49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учебного плана «Альметь</w:t>
      </w:r>
      <w:r w:rsidR="00AF5AD7">
        <w:rPr>
          <w:rFonts w:eastAsia="Calibri"/>
          <w:sz w:val="28"/>
          <w:szCs w:val="28"/>
          <w:lang w:eastAsia="en-US"/>
        </w:rPr>
        <w:t>евской  школы-интернат » на 202</w:t>
      </w:r>
      <w:r w:rsidR="00305CA0">
        <w:rPr>
          <w:rFonts w:eastAsia="Calibri"/>
          <w:sz w:val="28"/>
          <w:szCs w:val="28"/>
          <w:lang w:eastAsia="en-US"/>
        </w:rPr>
        <w:t>2</w:t>
      </w:r>
      <w:r w:rsidR="00AF5AD7">
        <w:rPr>
          <w:rFonts w:eastAsia="Calibri"/>
          <w:sz w:val="28"/>
          <w:szCs w:val="28"/>
          <w:lang w:eastAsia="en-US"/>
        </w:rPr>
        <w:t>-202</w:t>
      </w:r>
      <w:r w:rsidR="00305CA0">
        <w:rPr>
          <w:rFonts w:eastAsia="Calibri"/>
          <w:sz w:val="28"/>
          <w:szCs w:val="28"/>
          <w:lang w:eastAsia="en-US"/>
        </w:rPr>
        <w:t>3</w:t>
      </w:r>
      <w:r w:rsidRPr="0089330E">
        <w:rPr>
          <w:rFonts w:eastAsia="Calibri"/>
          <w:sz w:val="28"/>
          <w:szCs w:val="28"/>
          <w:lang w:eastAsia="en-US"/>
        </w:rPr>
        <w:t xml:space="preserve"> учебный год;</w:t>
      </w:r>
    </w:p>
    <w:p w14:paraId="76834824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положения о  структуре, порядке разработки и утверждения рабочих программ  учебных курсов, предметов, дисциплин в Альметьевской школе-интернат ;</w:t>
      </w:r>
    </w:p>
    <w:p w14:paraId="257386D7" w14:textId="77777777" w:rsidR="00F50631" w:rsidRPr="0089330E" w:rsidRDefault="00F50631" w:rsidP="00F50631">
      <w:pPr>
        <w:numPr>
          <w:ilvl w:val="0"/>
          <w:numId w:val="1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89330E">
        <w:rPr>
          <w:rFonts w:eastAsia="Calibri"/>
          <w:sz w:val="28"/>
          <w:szCs w:val="28"/>
          <w:lang w:eastAsia="en-US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5C08A006" w14:textId="77777777" w:rsidR="00F50631" w:rsidRPr="0089330E" w:rsidRDefault="00F50631" w:rsidP="00F50631">
      <w:pPr>
        <w:spacing w:after="200"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14:paraId="51EFEFAE" w14:textId="77777777" w:rsidR="003D376B" w:rsidRPr="00070184" w:rsidRDefault="003D376B" w:rsidP="003D376B">
      <w:pPr>
        <w:spacing w:after="200" w:line="276" w:lineRule="auto"/>
        <w:ind w:firstLine="851"/>
        <w:rPr>
          <w:b/>
          <w:lang w:eastAsia="en-US"/>
        </w:rPr>
      </w:pPr>
    </w:p>
    <w:p w14:paraId="7CCAB675" w14:textId="77777777" w:rsidR="00F50631" w:rsidRDefault="00F50631" w:rsidP="00F50631">
      <w:pPr>
        <w:jc w:val="center"/>
        <w:rPr>
          <w:b/>
        </w:rPr>
      </w:pPr>
    </w:p>
    <w:p w14:paraId="07C694F4" w14:textId="77777777" w:rsidR="0051616A" w:rsidRPr="0089330E" w:rsidRDefault="00F50631" w:rsidP="00F50631">
      <w:pPr>
        <w:jc w:val="center"/>
        <w:rPr>
          <w:b/>
          <w:sz w:val="28"/>
          <w:szCs w:val="28"/>
        </w:rPr>
      </w:pPr>
      <w:r w:rsidRPr="0089330E">
        <w:rPr>
          <w:b/>
          <w:sz w:val="28"/>
          <w:szCs w:val="28"/>
        </w:rPr>
        <w:t>Пояснительная записка</w:t>
      </w:r>
    </w:p>
    <w:p w14:paraId="684CFE39" w14:textId="77777777" w:rsidR="004451F4" w:rsidRPr="0089330E" w:rsidRDefault="004451F4" w:rsidP="004451F4">
      <w:pPr>
        <w:jc w:val="center"/>
        <w:rPr>
          <w:b/>
          <w:sz w:val="28"/>
          <w:szCs w:val="28"/>
        </w:rPr>
      </w:pPr>
    </w:p>
    <w:p w14:paraId="6CC1C9A4" w14:textId="77777777" w:rsidR="003C3B26" w:rsidRPr="002C7E49" w:rsidRDefault="004451F4" w:rsidP="004451F4">
      <w:r w:rsidRPr="002C7E49">
        <w:t>Учитывая специфику работы ГБОУ «Альметьевская школа-интернат для детей с ограниченными возможностями здоровья» уровень основного общего образования завершается в 10 классе.</w:t>
      </w:r>
    </w:p>
    <w:p w14:paraId="616178DC" w14:textId="77777777" w:rsidR="004451F4" w:rsidRPr="002C7E49" w:rsidRDefault="004451F4" w:rsidP="004451F4">
      <w:r w:rsidRPr="002C7E49">
        <w:t>В связи с этим факультативный курс « Избранные вопросы математики» рассчитан  на  учащихся 10 класса.</w:t>
      </w:r>
    </w:p>
    <w:p w14:paraId="7366797E" w14:textId="77777777" w:rsidR="004451F4" w:rsidRPr="002C7E49" w:rsidRDefault="004451F4" w:rsidP="004451F4"/>
    <w:p w14:paraId="3D4FD45B" w14:textId="77777777" w:rsidR="004451F4" w:rsidRPr="0089330E" w:rsidRDefault="004451F4" w:rsidP="0089330E">
      <w:pPr>
        <w:ind w:firstLine="567"/>
        <w:jc w:val="center"/>
        <w:rPr>
          <w:sz w:val="28"/>
          <w:szCs w:val="28"/>
        </w:rPr>
      </w:pPr>
      <w:r w:rsidRPr="0089330E">
        <w:rPr>
          <w:b/>
          <w:sz w:val="28"/>
          <w:szCs w:val="28"/>
        </w:rPr>
        <w:t>Актуальность</w:t>
      </w:r>
      <w:r w:rsidRPr="0089330E">
        <w:rPr>
          <w:sz w:val="28"/>
          <w:szCs w:val="28"/>
        </w:rPr>
        <w:t xml:space="preserve"> </w:t>
      </w:r>
      <w:r w:rsidRPr="0089330E">
        <w:rPr>
          <w:b/>
          <w:sz w:val="28"/>
          <w:szCs w:val="28"/>
        </w:rPr>
        <w:t>пр</w:t>
      </w:r>
      <w:r w:rsidR="0089330E">
        <w:rPr>
          <w:b/>
          <w:sz w:val="28"/>
          <w:szCs w:val="28"/>
        </w:rPr>
        <w:t>ограммы</w:t>
      </w:r>
    </w:p>
    <w:p w14:paraId="3A926B05" w14:textId="77777777" w:rsidR="004451F4" w:rsidRPr="002C7E49" w:rsidRDefault="004451F4" w:rsidP="004451F4">
      <w:pPr>
        <w:ind w:firstLine="567"/>
        <w:jc w:val="both"/>
      </w:pPr>
      <w:r w:rsidRPr="002C7E49">
        <w:t xml:space="preserve"> В условиях современного образования и динамического развития современного общества факультативный курс «Избранные вопросы математики» актуален, как в теоретическом, так и в практическом отношении. Данный курс призван усилить внимание к проблеме избранных вариантов решения задач по математике. Поэтому серьезного представления об этом учащиеся не имеют. Данный курс призван усилить внимание к проблеме избранных вариантов решения проблем математических задач, восполнить недостающие знания, имеющие большое значение в дальнейшей жизни. Он направлен на формирование активной личности, способной жить и работать в соответствии с требованиями и реалиями современного мира. Овладение курсом позволит в будущем достичь профессионального и карьерного роста в любой сфере деятельности.</w:t>
      </w:r>
    </w:p>
    <w:p w14:paraId="1E206EFE" w14:textId="77777777" w:rsidR="004451F4" w:rsidRPr="002C7E49" w:rsidRDefault="004451F4" w:rsidP="004451F4"/>
    <w:p w14:paraId="5D4EC762" w14:textId="77777777" w:rsidR="006F4B3B" w:rsidRPr="0089330E" w:rsidRDefault="006F4B3B" w:rsidP="006F4B3B">
      <w:pPr>
        <w:jc w:val="center"/>
        <w:rPr>
          <w:b/>
          <w:sz w:val="28"/>
          <w:szCs w:val="28"/>
        </w:rPr>
      </w:pPr>
      <w:r w:rsidRPr="0089330E">
        <w:rPr>
          <w:b/>
          <w:sz w:val="28"/>
          <w:szCs w:val="28"/>
        </w:rPr>
        <w:t>Общая характеристика учебного курса</w:t>
      </w:r>
    </w:p>
    <w:p w14:paraId="3243F4E3" w14:textId="77777777" w:rsidR="006F4B3B" w:rsidRPr="002C7E49" w:rsidRDefault="006F4B3B" w:rsidP="006F4B3B">
      <w:pPr>
        <w:ind w:firstLine="567"/>
        <w:jc w:val="both"/>
      </w:pPr>
      <w:r w:rsidRPr="002C7E49">
        <w:t xml:space="preserve">Основной задачей курса является углубление знаний, полученных в </w:t>
      </w:r>
      <w:r w:rsidRPr="002C7E49">
        <w:rPr>
          <w:b/>
        </w:rPr>
        <w:t xml:space="preserve"> </w:t>
      </w:r>
      <w:r w:rsidRPr="002C7E49">
        <w:t xml:space="preserve">школьном курсе математики по определенным темам и развитие устойчивого интереса к предмету. </w:t>
      </w:r>
      <w:r w:rsidR="00F31D54" w:rsidRPr="002C7E49">
        <w:t>А также применение приемов, методов решения задач в среднем звене или профессиональных заведениях.</w:t>
      </w:r>
    </w:p>
    <w:p w14:paraId="74166CB9" w14:textId="77777777" w:rsidR="006F4B3B" w:rsidRPr="002C7E49" w:rsidRDefault="006F4B3B" w:rsidP="006F4B3B">
      <w:pPr>
        <w:ind w:firstLine="567"/>
        <w:jc w:val="both"/>
      </w:pPr>
      <w:r w:rsidRPr="002C7E49">
        <w:t xml:space="preserve">Задачи, предлагаемые в данном курсе, интересны и часто не просты в решении, что позволяет повысить учебную мотивацию учащихся и проверить свои способности к математике. Вместе с тем, содержание курса позволяет ученику любого уровня активно включаться в учебно-познавательный процесс и максимально проявить себя. </w:t>
      </w:r>
    </w:p>
    <w:p w14:paraId="1B55E142" w14:textId="77777777" w:rsidR="006F4B3B" w:rsidRPr="002C7E49" w:rsidRDefault="006F4B3B" w:rsidP="006F4B3B">
      <w:pPr>
        <w:ind w:firstLine="567"/>
        <w:jc w:val="both"/>
      </w:pPr>
      <w:r w:rsidRPr="002C7E49">
        <w:t>Создание базы для развития способностей учащихся и восполнение некоторых содержательных пробелов основного курса, дополнение его и расширение являются основными целями курса «Избранные вопросы математики»</w:t>
      </w:r>
      <w:r w:rsidR="00335785" w:rsidRPr="002C7E49">
        <w:t xml:space="preserve"> и также применение этих знаний в дальнейшем образовательном процессе.</w:t>
      </w:r>
    </w:p>
    <w:p w14:paraId="48AF51C1" w14:textId="77777777" w:rsidR="006F4B3B" w:rsidRPr="002C7E49" w:rsidRDefault="006F4B3B" w:rsidP="006F4B3B">
      <w:pPr>
        <w:jc w:val="center"/>
        <w:rPr>
          <w:b/>
        </w:rPr>
      </w:pPr>
      <w:r w:rsidRPr="002C7E49">
        <w:t>Развитие алгоритмического мышления и овладение навыками дедуктивных рассуждений являются задачами изучения математики.</w:t>
      </w:r>
    </w:p>
    <w:p w14:paraId="08E03C79" w14:textId="77777777" w:rsidR="004451F4" w:rsidRPr="002C7E49" w:rsidRDefault="004451F4" w:rsidP="004451F4"/>
    <w:p w14:paraId="1D7C9BE4" w14:textId="77777777" w:rsidR="0092296F" w:rsidRPr="002C7E49" w:rsidRDefault="0092296F" w:rsidP="0092296F">
      <w:pPr>
        <w:ind w:firstLine="567"/>
        <w:jc w:val="both"/>
      </w:pPr>
      <w:r w:rsidRPr="002C7E49">
        <w:t>Известно, что цель обучения математике в школе состоит в том, чтобы каждый учащийся овладел такой системой знаний, умений и навыков, которая давала бы ему возможность:</w:t>
      </w:r>
    </w:p>
    <w:p w14:paraId="50753A91" w14:textId="77777777" w:rsidR="0092296F" w:rsidRPr="002C7E49" w:rsidRDefault="0092296F" w:rsidP="0092296F">
      <w:pPr>
        <w:ind w:firstLine="567"/>
        <w:jc w:val="both"/>
      </w:pPr>
    </w:p>
    <w:p w14:paraId="3C54A41E" w14:textId="77777777" w:rsidR="0092296F" w:rsidRPr="002C7E49" w:rsidRDefault="0092296F" w:rsidP="0092296F">
      <w:pPr>
        <w:ind w:firstLine="567"/>
        <w:jc w:val="both"/>
      </w:pPr>
      <w:r w:rsidRPr="002C7E49">
        <w:t>- правильно понимать особенности отражения математикой законов о количественных отношениях и пространственных формах в природе, обществе и производственной деятельности;</w:t>
      </w:r>
    </w:p>
    <w:p w14:paraId="1628EBC4" w14:textId="77777777" w:rsidR="0092296F" w:rsidRPr="002C7E49" w:rsidRDefault="0092296F" w:rsidP="0092296F">
      <w:pPr>
        <w:ind w:firstLine="567"/>
        <w:jc w:val="both"/>
      </w:pPr>
      <w:r w:rsidRPr="002C7E49">
        <w:t>- строить математические модели простейших учебных и практических ситуаций и находить решения возникающих при этом задач;</w:t>
      </w:r>
    </w:p>
    <w:p w14:paraId="3AE98204" w14:textId="77777777" w:rsidR="0092296F" w:rsidRPr="002C7E49" w:rsidRDefault="0092296F" w:rsidP="0092296F">
      <w:pPr>
        <w:ind w:firstLine="567"/>
        <w:jc w:val="both"/>
      </w:pPr>
      <w:r w:rsidRPr="002C7E49">
        <w:lastRenderedPageBreak/>
        <w:t>- использовать полученную математическую подготовку в практической деятельности и при продолжении образования.</w:t>
      </w:r>
    </w:p>
    <w:p w14:paraId="2B2D95B1" w14:textId="77777777" w:rsidR="0092296F" w:rsidRPr="002C7E49" w:rsidRDefault="0092296F" w:rsidP="0092296F">
      <w:pPr>
        <w:ind w:firstLine="567"/>
        <w:jc w:val="both"/>
      </w:pPr>
      <w:r w:rsidRPr="002C7E49">
        <w:t>Применительно к учащимся, при обучении которых реализуется идея углубленного математического образования, общие цели можно дополнить следующими:</w:t>
      </w:r>
    </w:p>
    <w:p w14:paraId="0ED470A9" w14:textId="77777777" w:rsidR="0092296F" w:rsidRPr="002C7E49" w:rsidRDefault="0092296F" w:rsidP="0092296F">
      <w:pPr>
        <w:ind w:firstLine="567"/>
        <w:jc w:val="both"/>
      </w:pPr>
      <w:r w:rsidRPr="002C7E49">
        <w:t>- приобретение учащимися устойчивых прочных знаний по основным разделам математики и творческое использование теоретических знаний и математических методов исследования для решения разнообразных задач, в том числе и нестандартных;</w:t>
      </w:r>
    </w:p>
    <w:p w14:paraId="06F2B035" w14:textId="77777777" w:rsidR="0092296F" w:rsidRPr="002C7E49" w:rsidRDefault="0092296F" w:rsidP="0092296F">
      <w:pPr>
        <w:ind w:firstLine="567"/>
        <w:jc w:val="both"/>
      </w:pPr>
      <w:r w:rsidRPr="002C7E49">
        <w:t>- формирование у учащихся необходимых элементов логического мышления и пространственного воображения, а также таких мыслительных умений, как сравнение, анализ, синтез, обобщение и т.п.;</w:t>
      </w:r>
    </w:p>
    <w:p w14:paraId="275E8632" w14:textId="77777777" w:rsidR="0092296F" w:rsidRPr="002C7E49" w:rsidRDefault="0092296F" w:rsidP="0092296F">
      <w:pPr>
        <w:ind w:firstLine="567"/>
        <w:jc w:val="both"/>
      </w:pPr>
      <w:r w:rsidRPr="002C7E49">
        <w:t>- развитие у учащихся познавательной инициативы, стремления к самостоятельной творческой работе, развитие математической интуиции.</w:t>
      </w:r>
    </w:p>
    <w:p w14:paraId="704EF4B1" w14:textId="77777777" w:rsidR="006F4B3B" w:rsidRPr="002C7E49" w:rsidRDefault="006F4B3B" w:rsidP="0092296F">
      <w:pPr>
        <w:ind w:firstLine="567"/>
        <w:jc w:val="both"/>
      </w:pPr>
    </w:p>
    <w:p w14:paraId="200E23E9" w14:textId="77777777" w:rsidR="00B213DF" w:rsidRPr="002C7E49" w:rsidRDefault="00B213DF" w:rsidP="00B213DF">
      <w:pPr>
        <w:ind w:firstLine="567"/>
        <w:jc w:val="both"/>
      </w:pPr>
      <w:r w:rsidRPr="002C7E49">
        <w:t>В данной программе обращение  к таким темам ,</w:t>
      </w:r>
      <w:r w:rsidR="0026706B" w:rsidRPr="002C7E49">
        <w:t xml:space="preserve">как модуль, </w:t>
      </w:r>
      <w:r w:rsidRPr="002C7E49">
        <w:t xml:space="preserve"> решение рациональных уравнений и неравенств, и их систем вызвано тем, чтобы учащиеся</w:t>
      </w:r>
      <w:r w:rsidR="00335785" w:rsidRPr="002C7E49">
        <w:t xml:space="preserve"> после прохождения факультативного курса</w:t>
      </w:r>
      <w:r w:rsidRPr="002C7E49">
        <w:t xml:space="preserve"> привели все знания в систему, решая тем самым сложные уравнения и неравенства по </w:t>
      </w:r>
      <w:r w:rsidR="001B4068" w:rsidRPr="002C7E49">
        <w:t xml:space="preserve">заданному </w:t>
      </w:r>
      <w:r w:rsidRPr="002C7E49">
        <w:t xml:space="preserve">алгоритму. </w:t>
      </w:r>
    </w:p>
    <w:p w14:paraId="598473FD" w14:textId="77777777" w:rsidR="00B213DF" w:rsidRPr="002C7E49" w:rsidRDefault="00B213DF" w:rsidP="00B213DF">
      <w:pPr>
        <w:ind w:firstLine="567"/>
        <w:jc w:val="both"/>
      </w:pPr>
      <w:r w:rsidRPr="002C7E49">
        <w:t>Речь идет не об «освежении» памяти учащихся по принципу «повторение – мать учения», а об углубленном рассмотрении данных тем, в том числе и с новых позиций.</w:t>
      </w:r>
    </w:p>
    <w:p w14:paraId="4962A2A7" w14:textId="77777777" w:rsidR="00B213DF" w:rsidRPr="002C7E49" w:rsidRDefault="00B213DF" w:rsidP="00B213DF">
      <w:pPr>
        <w:ind w:firstLine="567"/>
        <w:jc w:val="both"/>
      </w:pPr>
      <w:r w:rsidRPr="002C7E49">
        <w:t>Благодаря такому подходу учащиеся более качественно понимают , обобщают и систематизируют виды и методы решения рациональных уравнений, неравенств и их си</w:t>
      </w:r>
      <w:r w:rsidR="001B4068" w:rsidRPr="002C7E49">
        <w:t>стем. Дополняют знания</w:t>
      </w:r>
      <w:r w:rsidRPr="002C7E49">
        <w:t xml:space="preserve"> новыми, нестандартными идеями при решении соответствующих заданий повышенной сложности.</w:t>
      </w:r>
    </w:p>
    <w:p w14:paraId="6806B02A" w14:textId="77777777" w:rsidR="0089330E" w:rsidRDefault="0089330E" w:rsidP="00F31D54">
      <w:pPr>
        <w:jc w:val="center"/>
        <w:outlineLvl w:val="1"/>
        <w:rPr>
          <w:b/>
          <w:bCs/>
          <w:sz w:val="28"/>
          <w:szCs w:val="28"/>
          <w:lang w:eastAsia="x-none"/>
        </w:rPr>
      </w:pPr>
    </w:p>
    <w:p w14:paraId="63A130BE" w14:textId="77777777" w:rsidR="00F31D54" w:rsidRDefault="00F31D54" w:rsidP="00F31D54">
      <w:pPr>
        <w:jc w:val="center"/>
        <w:outlineLvl w:val="1"/>
        <w:rPr>
          <w:b/>
          <w:bCs/>
          <w:sz w:val="28"/>
          <w:szCs w:val="28"/>
          <w:lang w:eastAsia="x-none"/>
        </w:rPr>
      </w:pPr>
      <w:r w:rsidRPr="0089330E">
        <w:rPr>
          <w:b/>
          <w:bCs/>
          <w:sz w:val="28"/>
          <w:szCs w:val="28"/>
          <w:lang w:val="x-none" w:eastAsia="x-none"/>
        </w:rPr>
        <w:t xml:space="preserve">Цели </w:t>
      </w:r>
      <w:r w:rsidR="0026706B" w:rsidRPr="0089330E">
        <w:rPr>
          <w:b/>
          <w:bCs/>
          <w:sz w:val="28"/>
          <w:szCs w:val="28"/>
          <w:lang w:eastAsia="x-none"/>
        </w:rPr>
        <w:t xml:space="preserve"> </w:t>
      </w:r>
      <w:r w:rsidRPr="0089330E">
        <w:rPr>
          <w:b/>
          <w:bCs/>
          <w:sz w:val="28"/>
          <w:szCs w:val="28"/>
          <w:lang w:eastAsia="x-none"/>
        </w:rPr>
        <w:t>курса</w:t>
      </w:r>
    </w:p>
    <w:p w14:paraId="39D7E209" w14:textId="77777777" w:rsidR="005B6AED" w:rsidRPr="002C7E49" w:rsidRDefault="002C7E49" w:rsidP="001A7311">
      <w:pPr>
        <w:outlineLvl w:val="1"/>
        <w:rPr>
          <w:bCs/>
          <w:lang w:eastAsia="x-none"/>
        </w:rPr>
      </w:pPr>
      <w:r>
        <w:rPr>
          <w:b/>
          <w:bCs/>
          <w:sz w:val="28"/>
          <w:szCs w:val="28"/>
          <w:lang w:eastAsia="x-none"/>
        </w:rPr>
        <w:t xml:space="preserve">           </w:t>
      </w:r>
      <w:r w:rsidR="001A7311" w:rsidRPr="002C7E49">
        <w:rPr>
          <w:bCs/>
          <w:lang w:eastAsia="x-none"/>
        </w:rPr>
        <w:t>Закрепление, расширение и углубление теоретических знаний по избранным  темам</w:t>
      </w:r>
      <w:r w:rsidR="002A3EBB" w:rsidRPr="002C7E49">
        <w:rPr>
          <w:bCs/>
          <w:lang w:eastAsia="x-none"/>
        </w:rPr>
        <w:t xml:space="preserve"> и р</w:t>
      </w:r>
      <w:r w:rsidR="005B6AED" w:rsidRPr="002C7E49">
        <w:rPr>
          <w:bCs/>
          <w:lang w:eastAsia="x-none"/>
        </w:rPr>
        <w:t>азвити</w:t>
      </w:r>
      <w:r w:rsidR="002A3EBB" w:rsidRPr="002C7E49">
        <w:rPr>
          <w:bCs/>
          <w:lang w:eastAsia="x-none"/>
        </w:rPr>
        <w:t>е практических навыков и умений; Умение применять полученные навыки при решении нестандартных зада</w:t>
      </w:r>
    </w:p>
    <w:p w14:paraId="2A073429" w14:textId="77777777" w:rsidR="002A3EBB" w:rsidRPr="002C7E49" w:rsidRDefault="002C7E49" w:rsidP="002A3EBB">
      <w:pPr>
        <w:outlineLvl w:val="1"/>
      </w:pPr>
      <w:r w:rsidRPr="002C7E49">
        <w:rPr>
          <w:bCs/>
          <w:lang w:eastAsia="x-none"/>
        </w:rPr>
        <w:t xml:space="preserve">           </w:t>
      </w:r>
    </w:p>
    <w:p w14:paraId="7168C7E8" w14:textId="77777777" w:rsidR="00F31D54" w:rsidRPr="0089330E" w:rsidRDefault="00F31D54" w:rsidP="0089330E">
      <w:pPr>
        <w:pStyle w:val="a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89330E">
        <w:rPr>
          <w:rFonts w:ascii="Times New Roman" w:hAnsi="Times New Roman"/>
          <w:b/>
          <w:sz w:val="28"/>
          <w:szCs w:val="28"/>
          <w:lang w:eastAsia="ru-RU"/>
        </w:rPr>
        <w:t>Задачи курса</w:t>
      </w:r>
    </w:p>
    <w:p w14:paraId="5BCA0644" w14:textId="77777777" w:rsidR="00F31D54" w:rsidRPr="002C7E49" w:rsidRDefault="00F31D54" w:rsidP="00F31D5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  <w:lang w:eastAsia="ru-RU"/>
        </w:rPr>
      </w:pPr>
      <w:r w:rsidRPr="0089330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C7E49">
        <w:rPr>
          <w:rFonts w:ascii="Times New Roman" w:hAnsi="Times New Roman"/>
          <w:sz w:val="24"/>
          <w:szCs w:val="24"/>
          <w:lang w:eastAsia="ru-RU"/>
        </w:rPr>
        <w:t>учитывая интересы и склонности учащихся, расширить и углубить знания по предмету;</w:t>
      </w:r>
    </w:p>
    <w:p w14:paraId="705F49A0" w14:textId="77777777" w:rsidR="00F31D54" w:rsidRPr="002C7E49" w:rsidRDefault="00F31D54" w:rsidP="00F31D5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  <w:lang w:eastAsia="ru-RU"/>
        </w:rPr>
      </w:pPr>
      <w:r w:rsidRPr="002C7E49">
        <w:rPr>
          <w:rFonts w:ascii="Times New Roman" w:hAnsi="Times New Roman"/>
          <w:sz w:val="24"/>
          <w:szCs w:val="24"/>
          <w:lang w:eastAsia="ru-RU"/>
        </w:rPr>
        <w:t xml:space="preserve"> обеспечить усвоение ими программного материала, ознакомить школьников с некоторыми общими идеями современной математики, раскрыть приложения математики на практике;</w:t>
      </w:r>
    </w:p>
    <w:p w14:paraId="129860AF" w14:textId="77777777" w:rsidR="00F31D54" w:rsidRPr="002C7E49" w:rsidRDefault="00AF5F13" w:rsidP="00AF5F13">
      <w:pPr>
        <w:outlineLvl w:val="1"/>
        <w:rPr>
          <w:b/>
          <w:bCs/>
          <w:lang w:eastAsia="x-none"/>
        </w:rPr>
      </w:pPr>
      <w:r w:rsidRPr="002C7E49">
        <w:t xml:space="preserve">        </w:t>
      </w:r>
      <w:r w:rsidR="0089330E" w:rsidRPr="002C7E49">
        <w:t xml:space="preserve"> </w:t>
      </w:r>
      <w:r w:rsidR="002C7E49" w:rsidRPr="002C7E49">
        <w:t xml:space="preserve">  -   </w:t>
      </w:r>
      <w:r w:rsidR="00F31D54" w:rsidRPr="002C7E49">
        <w:t>научить школьников решать задачи, требующие применения знаний в незнакомой (нестандартной) ситуации</w:t>
      </w:r>
    </w:p>
    <w:p w14:paraId="7AC1E03A" w14:textId="77777777" w:rsidR="00CA61D9" w:rsidRPr="0089330E" w:rsidRDefault="00AF5F13" w:rsidP="00CA61D9">
      <w:pPr>
        <w:numPr>
          <w:ilvl w:val="0"/>
          <w:numId w:val="2"/>
        </w:numPr>
        <w:tabs>
          <w:tab w:val="left" w:pos="284"/>
        </w:tabs>
        <w:contextualSpacing/>
        <w:jc w:val="both"/>
        <w:rPr>
          <w:sz w:val="28"/>
          <w:szCs w:val="28"/>
        </w:rPr>
      </w:pPr>
      <w:r w:rsidRPr="002C7E49">
        <w:t>Развивать  логическое</w:t>
      </w:r>
      <w:r w:rsidR="00CA61D9" w:rsidRPr="002C7E49">
        <w:t xml:space="preserve"> мышлени</w:t>
      </w:r>
      <w:r w:rsidRPr="002C7E49">
        <w:t>е, алгоритмическую культуру, критичность</w:t>
      </w:r>
      <w:r w:rsidR="00CA61D9" w:rsidRPr="002C7E49">
        <w:t xml:space="preserve"> мышления на уровне, необходимом в будущей профессиональной деятельности</w:t>
      </w:r>
      <w:r w:rsidR="00CA61D9" w:rsidRPr="0089330E">
        <w:rPr>
          <w:sz w:val="28"/>
          <w:szCs w:val="28"/>
        </w:rPr>
        <w:t>.</w:t>
      </w:r>
    </w:p>
    <w:p w14:paraId="7AC41C49" w14:textId="77777777" w:rsidR="00AF5F13" w:rsidRPr="002C7E49" w:rsidRDefault="00AF5F13" w:rsidP="00AF5F13">
      <w:pPr>
        <w:numPr>
          <w:ilvl w:val="0"/>
          <w:numId w:val="2"/>
        </w:numPr>
        <w:tabs>
          <w:tab w:val="left" w:pos="284"/>
        </w:tabs>
        <w:contextualSpacing/>
        <w:jc w:val="both"/>
      </w:pPr>
      <w:r w:rsidRPr="002C7E49">
        <w:t>Формирование умен</w:t>
      </w:r>
      <w:r w:rsidR="002A3EBB" w:rsidRPr="002C7E49">
        <w:t>ий и навыков умственного труда ,</w:t>
      </w:r>
      <w:r w:rsidR="00255FD8">
        <w:t xml:space="preserve"> </w:t>
      </w:r>
      <w:r w:rsidRPr="002C7E49">
        <w:t>умений обосновывать и дока</w:t>
      </w:r>
      <w:r w:rsidR="002A3EBB" w:rsidRPr="002C7E49">
        <w:t>зывать суждения, понимать красоту и изящество</w:t>
      </w:r>
      <w:r w:rsidRPr="002C7E49">
        <w:t xml:space="preserve"> математических рассуждений.</w:t>
      </w:r>
    </w:p>
    <w:p w14:paraId="507E093D" w14:textId="77777777" w:rsidR="00AF5F13" w:rsidRPr="0089330E" w:rsidRDefault="00AF5F13" w:rsidP="00AF5F13">
      <w:pPr>
        <w:ind w:firstLine="567"/>
        <w:jc w:val="both"/>
        <w:rPr>
          <w:sz w:val="28"/>
          <w:szCs w:val="28"/>
        </w:rPr>
      </w:pPr>
    </w:p>
    <w:p w14:paraId="0E355895" w14:textId="77777777" w:rsidR="00CA61D9" w:rsidRPr="002A3EBB" w:rsidRDefault="002A3EBB" w:rsidP="00CA61D9">
      <w:pPr>
        <w:jc w:val="center"/>
        <w:rPr>
          <w:b/>
          <w:sz w:val="28"/>
          <w:szCs w:val="28"/>
        </w:rPr>
      </w:pPr>
      <w:r w:rsidRPr="002A3EBB">
        <w:rPr>
          <w:b/>
          <w:sz w:val="28"/>
          <w:szCs w:val="28"/>
        </w:rPr>
        <w:t>Тр</w:t>
      </w:r>
      <w:r w:rsidR="00F01601">
        <w:rPr>
          <w:b/>
          <w:sz w:val="28"/>
          <w:szCs w:val="28"/>
        </w:rPr>
        <w:t>ебования к уровню подготовки обучающихся</w:t>
      </w:r>
    </w:p>
    <w:p w14:paraId="2F94036D" w14:textId="77777777" w:rsidR="00CA61D9" w:rsidRPr="002C7E49" w:rsidRDefault="00CA61D9" w:rsidP="00CA61D9">
      <w:pPr>
        <w:ind w:firstLine="567"/>
        <w:jc w:val="both"/>
      </w:pPr>
      <w:r w:rsidRPr="002C7E49"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14:paraId="5C544862" w14:textId="77777777" w:rsidR="00CA61D9" w:rsidRPr="002C7E49" w:rsidRDefault="00CA61D9" w:rsidP="00CA61D9">
      <w:pPr>
        <w:numPr>
          <w:ilvl w:val="0"/>
          <w:numId w:val="2"/>
        </w:numPr>
        <w:tabs>
          <w:tab w:val="left" w:pos="284"/>
        </w:tabs>
        <w:contextualSpacing/>
        <w:jc w:val="both"/>
      </w:pPr>
      <w:r w:rsidRPr="002C7E49">
        <w:t xml:space="preserve">умение работать с математическим текстом </w:t>
      </w:r>
      <w:r w:rsidR="002A3EBB" w:rsidRPr="002C7E49">
        <w:t xml:space="preserve">, </w:t>
      </w:r>
      <w:r w:rsidRPr="002C7E49">
        <w:t xml:space="preserve">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14:paraId="2869C500" w14:textId="77777777" w:rsidR="00CA61D9" w:rsidRPr="002C7E49" w:rsidRDefault="00CA61D9" w:rsidP="00CA61D9">
      <w:pPr>
        <w:numPr>
          <w:ilvl w:val="0"/>
          <w:numId w:val="2"/>
        </w:numPr>
        <w:tabs>
          <w:tab w:val="left" w:pos="284"/>
        </w:tabs>
        <w:contextualSpacing/>
        <w:jc w:val="both"/>
      </w:pPr>
      <w:r w:rsidRPr="002C7E49">
        <w:t xml:space="preserve"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</w:t>
      </w:r>
    </w:p>
    <w:p w14:paraId="7CB74BF7" w14:textId="77777777" w:rsidR="0026706B" w:rsidRPr="002C7E49" w:rsidRDefault="00CA61D9" w:rsidP="00CA61D9">
      <w:pPr>
        <w:numPr>
          <w:ilvl w:val="0"/>
          <w:numId w:val="2"/>
        </w:numPr>
        <w:tabs>
          <w:tab w:val="left" w:pos="284"/>
        </w:tabs>
        <w:contextualSpacing/>
        <w:jc w:val="both"/>
      </w:pPr>
      <w:r w:rsidRPr="002C7E49">
        <w:t>умение решать линейные и ква</w:t>
      </w:r>
      <w:r w:rsidR="002A3EBB" w:rsidRPr="002C7E49">
        <w:t>дратные уравнения и неравенства;</w:t>
      </w:r>
      <w:r w:rsidRPr="002C7E49">
        <w:t xml:space="preserve"> </w:t>
      </w:r>
      <w:r w:rsidR="0026706B" w:rsidRPr="002C7E49">
        <w:t>решать уравнения и неравенства, содержащие модуль, строить графики элементарных функций, содержащих модуль.</w:t>
      </w:r>
    </w:p>
    <w:p w14:paraId="1EEA4110" w14:textId="77777777" w:rsidR="0089330E" w:rsidRPr="002C7E49" w:rsidRDefault="00CA61D9" w:rsidP="00842AF3">
      <w:pPr>
        <w:numPr>
          <w:ilvl w:val="0"/>
          <w:numId w:val="2"/>
        </w:numPr>
        <w:tabs>
          <w:tab w:val="left" w:pos="284"/>
        </w:tabs>
        <w:contextualSpacing/>
        <w:jc w:val="both"/>
      </w:pPr>
      <w:r w:rsidRPr="002C7E49">
        <w:t>умение применять изученные понятия, результаты и методы при решении задач из различных разделов курса</w:t>
      </w:r>
      <w:r w:rsidR="001B45E9" w:rsidRPr="002C7E49">
        <w:t>.</w:t>
      </w:r>
      <w:r w:rsidRPr="002C7E49">
        <w:t xml:space="preserve"> </w:t>
      </w:r>
    </w:p>
    <w:p w14:paraId="1BCEBFE2" w14:textId="77777777" w:rsidR="001B45E9" w:rsidRPr="002C7E49" w:rsidRDefault="001B45E9" w:rsidP="00C37B01">
      <w:pPr>
        <w:tabs>
          <w:tab w:val="left" w:pos="284"/>
        </w:tabs>
        <w:contextualSpacing/>
        <w:jc w:val="center"/>
        <w:rPr>
          <w:b/>
          <w:bCs/>
          <w:color w:val="070707"/>
        </w:rPr>
      </w:pPr>
    </w:p>
    <w:p w14:paraId="65A3F600" w14:textId="77777777" w:rsidR="00255FD8" w:rsidRDefault="00255FD8" w:rsidP="001B45E9">
      <w:pPr>
        <w:keepNext/>
        <w:snapToGrid w:val="0"/>
        <w:ind w:firstLine="708"/>
        <w:jc w:val="center"/>
        <w:outlineLvl w:val="2"/>
        <w:rPr>
          <w:b/>
          <w:sz w:val="28"/>
          <w:szCs w:val="28"/>
        </w:rPr>
      </w:pPr>
    </w:p>
    <w:p w14:paraId="5E2140FB" w14:textId="77777777" w:rsidR="00255FD8" w:rsidRDefault="00255FD8" w:rsidP="001B45E9">
      <w:pPr>
        <w:keepNext/>
        <w:snapToGrid w:val="0"/>
        <w:ind w:firstLine="708"/>
        <w:jc w:val="center"/>
        <w:outlineLvl w:val="2"/>
        <w:rPr>
          <w:b/>
          <w:sz w:val="28"/>
          <w:szCs w:val="28"/>
        </w:rPr>
      </w:pPr>
    </w:p>
    <w:p w14:paraId="3CC6B500" w14:textId="77777777" w:rsidR="001B45E9" w:rsidRDefault="001B45E9" w:rsidP="001B45E9">
      <w:pPr>
        <w:keepNext/>
        <w:snapToGrid w:val="0"/>
        <w:ind w:firstLine="708"/>
        <w:jc w:val="center"/>
        <w:outlineLvl w:val="2"/>
        <w:rPr>
          <w:b/>
          <w:sz w:val="28"/>
          <w:szCs w:val="28"/>
        </w:rPr>
      </w:pPr>
      <w:r w:rsidRPr="001A7311">
        <w:rPr>
          <w:b/>
          <w:sz w:val="28"/>
          <w:szCs w:val="28"/>
        </w:rPr>
        <w:t xml:space="preserve">Формы </w:t>
      </w:r>
      <w:r>
        <w:rPr>
          <w:b/>
          <w:sz w:val="28"/>
          <w:szCs w:val="28"/>
        </w:rPr>
        <w:t xml:space="preserve">и методы </w:t>
      </w:r>
      <w:r w:rsidRPr="001A7311">
        <w:rPr>
          <w:b/>
          <w:sz w:val="28"/>
          <w:szCs w:val="28"/>
        </w:rPr>
        <w:t>организации учебных занятий</w:t>
      </w:r>
    </w:p>
    <w:p w14:paraId="2E1A9658" w14:textId="77777777" w:rsidR="002C7E49" w:rsidRDefault="002C7E49" w:rsidP="001B45E9">
      <w:pPr>
        <w:keepNext/>
        <w:snapToGrid w:val="0"/>
        <w:ind w:firstLine="708"/>
        <w:jc w:val="center"/>
        <w:outlineLvl w:val="2"/>
        <w:rPr>
          <w:b/>
          <w:sz w:val="28"/>
          <w:szCs w:val="28"/>
        </w:rPr>
      </w:pPr>
    </w:p>
    <w:p w14:paraId="4D068389" w14:textId="77777777" w:rsidR="001B45E9" w:rsidRPr="002C7E49" w:rsidRDefault="00F01601" w:rsidP="00F01601">
      <w:pPr>
        <w:tabs>
          <w:tab w:val="left" w:pos="285"/>
          <w:tab w:val="center" w:pos="4677"/>
        </w:tabs>
        <w:ind w:firstLine="709"/>
        <w:rPr>
          <w:b/>
        </w:rPr>
      </w:pPr>
      <w:r w:rsidRPr="002C7E49">
        <w:t>Занятия строятся с учётом индивидуальных особенностей обучающихся, их темпа восприятия и уровня усвоения материала.</w:t>
      </w:r>
    </w:p>
    <w:p w14:paraId="0DF1093F" w14:textId="77777777" w:rsidR="001B45E9" w:rsidRPr="002C7E49" w:rsidRDefault="001B45E9" w:rsidP="001B45E9">
      <w:pPr>
        <w:tabs>
          <w:tab w:val="left" w:pos="285"/>
          <w:tab w:val="center" w:pos="4677"/>
        </w:tabs>
        <w:ind w:firstLine="709"/>
      </w:pPr>
      <w:r w:rsidRPr="002C7E49">
        <w:t xml:space="preserve">Формы проведения занятий включают в себя </w:t>
      </w:r>
      <w:r w:rsidR="002C7E49">
        <w:t>:</w:t>
      </w:r>
      <w:r w:rsidRPr="002C7E49">
        <w:t xml:space="preserve"> лекции, практические работы, </w:t>
      </w:r>
      <w:r w:rsidR="00F01601" w:rsidRPr="002C7E49">
        <w:t>индивидуальные консультации с обучающимися</w:t>
      </w:r>
      <w:r w:rsidRPr="002C7E49">
        <w:t xml:space="preserve">. </w:t>
      </w:r>
      <w:r w:rsidR="00F01601" w:rsidRPr="002C7E49">
        <w:t>Основными видами обучения  являются  мини - лекции,</w:t>
      </w:r>
      <w:r w:rsidRPr="002C7E49">
        <w:t xml:space="preserve"> практические задания для  закре</w:t>
      </w:r>
      <w:r w:rsidR="00F01601" w:rsidRPr="002C7E49">
        <w:t xml:space="preserve">пления, индивидуальные  работы в рабочих </w:t>
      </w:r>
      <w:r w:rsidRPr="002C7E49">
        <w:t>тетра</w:t>
      </w:r>
      <w:r w:rsidR="00F01601" w:rsidRPr="002C7E49">
        <w:t xml:space="preserve">дях, </w:t>
      </w:r>
      <w:r w:rsidRPr="002C7E49">
        <w:t xml:space="preserve"> уроки-практикумы.</w:t>
      </w:r>
      <w:r w:rsidRPr="002C7E49">
        <w:br/>
      </w:r>
    </w:p>
    <w:p w14:paraId="72FC6DA1" w14:textId="77777777" w:rsidR="001B45E9" w:rsidRDefault="001B45E9" w:rsidP="001B45E9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5906BF16" w14:textId="77777777" w:rsidR="001B45E9" w:rsidRDefault="001B45E9" w:rsidP="001B45E9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72DD83BC" w14:textId="77777777" w:rsidR="001B45E9" w:rsidRDefault="001B45E9" w:rsidP="00C37B01">
      <w:pPr>
        <w:tabs>
          <w:tab w:val="left" w:pos="284"/>
        </w:tabs>
        <w:contextualSpacing/>
        <w:jc w:val="center"/>
        <w:rPr>
          <w:b/>
          <w:bCs/>
          <w:color w:val="070707"/>
          <w:sz w:val="28"/>
          <w:szCs w:val="28"/>
        </w:rPr>
      </w:pPr>
    </w:p>
    <w:p w14:paraId="3713ADD9" w14:textId="77777777" w:rsidR="00F31D54" w:rsidRPr="0089330E" w:rsidRDefault="00335785" w:rsidP="00C37B01">
      <w:pPr>
        <w:tabs>
          <w:tab w:val="left" w:pos="284"/>
        </w:tabs>
        <w:contextualSpacing/>
        <w:jc w:val="center"/>
        <w:rPr>
          <w:b/>
          <w:bCs/>
          <w:color w:val="070707"/>
          <w:sz w:val="28"/>
          <w:szCs w:val="28"/>
        </w:rPr>
      </w:pPr>
      <w:r w:rsidRPr="0089330E">
        <w:rPr>
          <w:b/>
          <w:bCs/>
          <w:color w:val="070707"/>
          <w:sz w:val="28"/>
          <w:szCs w:val="28"/>
        </w:rPr>
        <w:t>Содержание курса</w:t>
      </w:r>
    </w:p>
    <w:p w14:paraId="09011CB3" w14:textId="77777777" w:rsidR="00C37B01" w:rsidRPr="0089330E" w:rsidRDefault="00C37B01" w:rsidP="00C37B01">
      <w:pPr>
        <w:tabs>
          <w:tab w:val="left" w:pos="284"/>
        </w:tabs>
        <w:contextualSpacing/>
        <w:rPr>
          <w:b/>
          <w:bCs/>
          <w:color w:val="070707"/>
          <w:sz w:val="28"/>
          <w:szCs w:val="28"/>
        </w:rPr>
      </w:pPr>
      <w:r w:rsidRPr="0089330E">
        <w:rPr>
          <w:b/>
          <w:bCs/>
          <w:color w:val="070707"/>
          <w:sz w:val="28"/>
          <w:szCs w:val="28"/>
        </w:rPr>
        <w:t xml:space="preserve">Тема </w:t>
      </w:r>
      <w:r w:rsidRPr="0089330E">
        <w:rPr>
          <w:b/>
          <w:bCs/>
          <w:color w:val="070707"/>
          <w:sz w:val="28"/>
          <w:szCs w:val="28"/>
          <w:lang w:val="en-US"/>
        </w:rPr>
        <w:t>I</w:t>
      </w:r>
      <w:r w:rsidRPr="0089330E">
        <w:rPr>
          <w:b/>
          <w:bCs/>
          <w:color w:val="070707"/>
          <w:sz w:val="28"/>
          <w:szCs w:val="28"/>
        </w:rPr>
        <w:t>. Уравнения  и системы уравнений</w:t>
      </w:r>
    </w:p>
    <w:p w14:paraId="0AB6C1B8" w14:textId="77777777" w:rsidR="00C37B01" w:rsidRPr="002C7E49" w:rsidRDefault="009A63D1" w:rsidP="009A63D1">
      <w:pPr>
        <w:suppressAutoHyphens/>
        <w:ind w:left="360" w:right="360"/>
        <w:jc w:val="both"/>
        <w:rPr>
          <w:b/>
          <w:bCs/>
          <w:color w:val="070707"/>
        </w:rPr>
      </w:pPr>
      <w:r w:rsidRPr="002C7E49">
        <w:t xml:space="preserve">Уравнения. Равносильные уравнения. </w:t>
      </w:r>
      <w:r w:rsidR="00C37B01" w:rsidRPr="002C7E49">
        <w:rPr>
          <w:lang w:eastAsia="ar-SA"/>
        </w:rPr>
        <w:t xml:space="preserve">Способы решения различных уравнений (линейных, квадратных и сводимых к ним, дробно-рациональных и уравнений высших степеней). </w:t>
      </w:r>
      <w:r w:rsidRPr="002C7E49">
        <w:rPr>
          <w:lang w:eastAsia="ar-SA"/>
        </w:rPr>
        <w:t>Иррациональные уравнения и уравнения вида</w:t>
      </w:r>
      <w:r w:rsidRPr="002C7E49">
        <w:t xml:space="preserve">  </w:t>
      </w:r>
      <w:r w:rsidRPr="002C7E49">
        <w:rPr>
          <w:position w:val="-6"/>
        </w:rPr>
        <w:object w:dxaOrig="1219" w:dyaOrig="380" w14:anchorId="042D7A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6pt;height:18.6pt" o:ole="">
            <v:imagedata r:id="rId6" o:title=""/>
          </v:shape>
          <o:OLEObject Type="Embed" ProgID="Equation.3" ShapeID="_x0000_i1025" DrawAspect="Content" ObjectID="_1725269736" r:id="rId7"/>
        </w:object>
      </w:r>
      <w:r w:rsidRPr="002C7E49">
        <w:t xml:space="preserve"> Системы уравнений. </w:t>
      </w:r>
      <w:r w:rsidR="00C37B01" w:rsidRPr="002C7E49">
        <w:rPr>
          <w:lang w:eastAsia="ar-SA"/>
        </w:rPr>
        <w:t xml:space="preserve">Различные методы решения систем уравнений (графический, метод подстановки, метод сложения). Применение специальных приёмов при решении систем уравнений. </w:t>
      </w:r>
      <w:r w:rsidRPr="002C7E49">
        <w:rPr>
          <w:lang w:eastAsia="ar-SA"/>
        </w:rPr>
        <w:t xml:space="preserve">Решение уравнений с параметром. </w:t>
      </w:r>
      <w:r w:rsidR="00383FB8" w:rsidRPr="002C7E49">
        <w:rPr>
          <w:lang w:eastAsia="ar-SA"/>
        </w:rPr>
        <w:t>Решение тестовых задач.</w:t>
      </w:r>
    </w:p>
    <w:p w14:paraId="20325649" w14:textId="77777777" w:rsidR="002C7E49" w:rsidRDefault="002C7E49" w:rsidP="00C37B01">
      <w:pPr>
        <w:tabs>
          <w:tab w:val="left" w:pos="284"/>
        </w:tabs>
        <w:contextualSpacing/>
        <w:rPr>
          <w:b/>
          <w:bCs/>
          <w:color w:val="070707"/>
          <w:sz w:val="28"/>
          <w:szCs w:val="28"/>
        </w:rPr>
      </w:pPr>
    </w:p>
    <w:p w14:paraId="4624E8F7" w14:textId="77777777" w:rsidR="002C7E49" w:rsidRDefault="002C7E49" w:rsidP="00C37B01">
      <w:pPr>
        <w:tabs>
          <w:tab w:val="left" w:pos="284"/>
        </w:tabs>
        <w:contextualSpacing/>
        <w:rPr>
          <w:b/>
          <w:bCs/>
          <w:color w:val="070707"/>
          <w:sz w:val="28"/>
          <w:szCs w:val="28"/>
        </w:rPr>
      </w:pPr>
    </w:p>
    <w:p w14:paraId="110A1949" w14:textId="77777777" w:rsidR="00F10B8A" w:rsidRDefault="00F10B8A" w:rsidP="00C37B01">
      <w:pPr>
        <w:tabs>
          <w:tab w:val="left" w:pos="284"/>
        </w:tabs>
        <w:contextualSpacing/>
        <w:rPr>
          <w:b/>
          <w:bCs/>
          <w:color w:val="070707"/>
          <w:sz w:val="28"/>
          <w:szCs w:val="28"/>
        </w:rPr>
      </w:pPr>
    </w:p>
    <w:p w14:paraId="4B78B8EC" w14:textId="77777777" w:rsidR="00C37B01" w:rsidRPr="0089330E" w:rsidRDefault="00C37B01" w:rsidP="00C37B01">
      <w:pPr>
        <w:tabs>
          <w:tab w:val="left" w:pos="284"/>
        </w:tabs>
        <w:contextualSpacing/>
        <w:rPr>
          <w:b/>
          <w:bCs/>
          <w:color w:val="070707"/>
          <w:sz w:val="28"/>
          <w:szCs w:val="28"/>
        </w:rPr>
      </w:pPr>
      <w:r w:rsidRPr="0089330E">
        <w:rPr>
          <w:b/>
          <w:bCs/>
          <w:color w:val="070707"/>
          <w:sz w:val="28"/>
          <w:szCs w:val="28"/>
        </w:rPr>
        <w:t xml:space="preserve">Тема </w:t>
      </w:r>
      <w:r w:rsidRPr="0089330E">
        <w:rPr>
          <w:b/>
          <w:bCs/>
          <w:color w:val="070707"/>
          <w:sz w:val="28"/>
          <w:szCs w:val="28"/>
          <w:lang w:val="en-US"/>
        </w:rPr>
        <w:t>II</w:t>
      </w:r>
      <w:r w:rsidRPr="0089330E">
        <w:rPr>
          <w:b/>
          <w:bCs/>
          <w:color w:val="070707"/>
          <w:sz w:val="28"/>
          <w:szCs w:val="28"/>
        </w:rPr>
        <w:t>.  Неравенства и их системы</w:t>
      </w:r>
    </w:p>
    <w:p w14:paraId="715B006F" w14:textId="77777777" w:rsidR="00C37B01" w:rsidRPr="002C7E49" w:rsidRDefault="00AB6EB8" w:rsidP="00C37B01">
      <w:pPr>
        <w:suppressAutoHyphens/>
        <w:ind w:left="360" w:right="360"/>
        <w:jc w:val="both"/>
        <w:rPr>
          <w:b/>
          <w:bCs/>
          <w:u w:val="single"/>
          <w:lang w:eastAsia="ar-SA"/>
        </w:rPr>
      </w:pPr>
      <w:r w:rsidRPr="002C7E49">
        <w:rPr>
          <w:lang w:eastAsia="ar-SA"/>
        </w:rPr>
        <w:t xml:space="preserve">Неравенства. </w:t>
      </w:r>
      <w:r w:rsidR="00C37B01" w:rsidRPr="002C7E49">
        <w:rPr>
          <w:lang w:eastAsia="ar-SA"/>
        </w:rPr>
        <w:t>Способы решения</w:t>
      </w:r>
      <w:r w:rsidRPr="002C7E49">
        <w:rPr>
          <w:lang w:eastAsia="ar-SA"/>
        </w:rPr>
        <w:t xml:space="preserve"> различных неравенств (</w:t>
      </w:r>
      <w:r w:rsidR="00C37B01" w:rsidRPr="002C7E49">
        <w:rPr>
          <w:lang w:eastAsia="ar-SA"/>
        </w:rPr>
        <w:t xml:space="preserve"> линейных, квадратных</w:t>
      </w:r>
      <w:r w:rsidR="00F83DEB" w:rsidRPr="002C7E49">
        <w:rPr>
          <w:lang w:eastAsia="ar-SA"/>
        </w:rPr>
        <w:t>, д</w:t>
      </w:r>
      <w:r w:rsidRPr="002C7E49">
        <w:rPr>
          <w:lang w:eastAsia="ar-SA"/>
        </w:rPr>
        <w:t>робно-рациональных</w:t>
      </w:r>
      <w:r w:rsidR="00C37B01" w:rsidRPr="002C7E49">
        <w:rPr>
          <w:lang w:eastAsia="ar-SA"/>
        </w:rPr>
        <w:t>).</w:t>
      </w:r>
      <w:r w:rsidR="00335785" w:rsidRPr="002C7E49">
        <w:rPr>
          <w:lang w:eastAsia="ar-SA"/>
        </w:rPr>
        <w:t xml:space="preserve"> </w:t>
      </w:r>
      <w:r w:rsidR="00694BEE" w:rsidRPr="002C7E49">
        <w:rPr>
          <w:lang w:eastAsia="ar-SA"/>
        </w:rPr>
        <w:t>Иррациональные неравенства.</w:t>
      </w:r>
      <w:r w:rsidR="00694BEE" w:rsidRPr="002C7E49">
        <w:t xml:space="preserve"> Неравенства вида </w:t>
      </w:r>
      <w:r w:rsidR="00694BEE" w:rsidRPr="002C7E49">
        <w:rPr>
          <w:position w:val="-6"/>
        </w:rPr>
        <w:object w:dxaOrig="1380" w:dyaOrig="380" w14:anchorId="5FB344A3">
          <v:shape id="_x0000_i1026" type="#_x0000_t75" style="width:69pt;height:18.6pt" o:ole="">
            <v:imagedata r:id="rId8" o:title=""/>
          </v:shape>
          <o:OLEObject Type="Embed" ProgID="Equation.3" ShapeID="_x0000_i1026" DrawAspect="Content" ObjectID="_1725269737" r:id="rId9"/>
        </w:object>
      </w:r>
      <w:r w:rsidR="00694BEE" w:rsidRPr="002C7E49">
        <w:t xml:space="preserve">, </w:t>
      </w:r>
      <w:r w:rsidR="00694BEE" w:rsidRPr="002C7E49">
        <w:rPr>
          <w:position w:val="-6"/>
        </w:rPr>
        <w:object w:dxaOrig="920" w:dyaOrig="380" w14:anchorId="7B5D1CB2">
          <v:shape id="_x0000_i1027" type="#_x0000_t75" style="width:45.6pt;height:18.6pt" o:ole="">
            <v:imagedata r:id="rId10" o:title=""/>
          </v:shape>
          <o:OLEObject Type="Embed" ProgID="Equation.3" ShapeID="_x0000_i1027" DrawAspect="Content" ObjectID="_1725269738" r:id="rId11"/>
        </w:object>
      </w:r>
      <w:r w:rsidR="00694BEE" w:rsidRPr="002C7E49">
        <w:t xml:space="preserve">, </w:t>
      </w:r>
      <w:r w:rsidR="00694BEE" w:rsidRPr="002C7E49">
        <w:rPr>
          <w:position w:val="-6"/>
        </w:rPr>
        <w:object w:dxaOrig="940" w:dyaOrig="380" w14:anchorId="3E22BFB1">
          <v:shape id="_x0000_i1028" type="#_x0000_t75" style="width:47.4pt;height:18.6pt" o:ole="">
            <v:imagedata r:id="rId12" o:title=""/>
          </v:shape>
          <o:OLEObject Type="Embed" ProgID="Equation.3" ShapeID="_x0000_i1028" DrawAspect="Content" ObjectID="_1725269739" r:id="rId13"/>
        </w:object>
      </w:r>
      <w:r w:rsidR="00694BEE" w:rsidRPr="002C7E49">
        <w:t xml:space="preserve">, </w:t>
      </w:r>
      <w:r w:rsidR="00694BEE" w:rsidRPr="002C7E49">
        <w:rPr>
          <w:position w:val="-6"/>
        </w:rPr>
        <w:object w:dxaOrig="1140" w:dyaOrig="380" w14:anchorId="5620B9D9">
          <v:shape id="_x0000_i1029" type="#_x0000_t75" style="width:57pt;height:18.6pt" o:ole="">
            <v:imagedata r:id="rId14" o:title=""/>
          </v:shape>
          <o:OLEObject Type="Embed" ProgID="Equation.3" ShapeID="_x0000_i1029" DrawAspect="Content" ObjectID="_1725269740" r:id="rId15"/>
        </w:object>
      </w:r>
      <w:r w:rsidR="00694BEE" w:rsidRPr="002C7E49">
        <w:t xml:space="preserve">. </w:t>
      </w:r>
      <w:r w:rsidR="00C37B01" w:rsidRPr="002C7E49">
        <w:rPr>
          <w:lang w:eastAsia="ar-SA"/>
        </w:rPr>
        <w:t xml:space="preserve"> Метод интервало</w:t>
      </w:r>
      <w:r w:rsidR="00694BEE" w:rsidRPr="002C7E49">
        <w:rPr>
          <w:lang w:eastAsia="ar-SA"/>
        </w:rPr>
        <w:t>в. Область определения выражений</w:t>
      </w:r>
      <w:r w:rsidR="00C37B01" w:rsidRPr="002C7E49">
        <w:rPr>
          <w:lang w:eastAsia="ar-SA"/>
        </w:rPr>
        <w:t>. Системы неравенств.</w:t>
      </w:r>
      <w:r w:rsidR="00C37B01" w:rsidRPr="002C7E49">
        <w:rPr>
          <w:bCs/>
          <w:lang w:eastAsia="ar-SA"/>
        </w:rPr>
        <w:t xml:space="preserve"> </w:t>
      </w:r>
      <w:r w:rsidR="00694BEE" w:rsidRPr="002C7E49">
        <w:rPr>
          <w:bCs/>
          <w:lang w:eastAsia="ar-SA"/>
        </w:rPr>
        <w:t>Решение неравенств первой степени с параметром.</w:t>
      </w:r>
    </w:p>
    <w:p w14:paraId="4B2CA633" w14:textId="77777777" w:rsidR="00C37B01" w:rsidRPr="0089330E" w:rsidRDefault="00694BEE" w:rsidP="00C37B01">
      <w:pPr>
        <w:autoSpaceDE w:val="0"/>
        <w:autoSpaceDN w:val="0"/>
        <w:adjustRightInd w:val="0"/>
        <w:jc w:val="both"/>
        <w:rPr>
          <w:b/>
          <w:bCs/>
          <w:color w:val="070707"/>
          <w:sz w:val="28"/>
          <w:szCs w:val="28"/>
        </w:rPr>
      </w:pPr>
      <w:r w:rsidRPr="0089330E">
        <w:rPr>
          <w:b/>
          <w:bCs/>
          <w:color w:val="070707"/>
          <w:sz w:val="28"/>
          <w:szCs w:val="28"/>
        </w:rPr>
        <w:t xml:space="preserve">Тема </w:t>
      </w:r>
      <w:r w:rsidRPr="0089330E">
        <w:rPr>
          <w:b/>
          <w:bCs/>
          <w:color w:val="070707"/>
          <w:sz w:val="28"/>
          <w:szCs w:val="28"/>
          <w:lang w:val="en-US"/>
        </w:rPr>
        <w:t>III</w:t>
      </w:r>
      <w:r w:rsidR="00C37B01" w:rsidRPr="0089330E">
        <w:rPr>
          <w:b/>
          <w:bCs/>
          <w:color w:val="070707"/>
          <w:sz w:val="28"/>
          <w:szCs w:val="28"/>
        </w:rPr>
        <w:t xml:space="preserve">. Модуль и его приложения </w:t>
      </w:r>
    </w:p>
    <w:p w14:paraId="0AF0C062" w14:textId="77777777" w:rsidR="00C37B01" w:rsidRPr="002C7E49" w:rsidRDefault="00C37B01" w:rsidP="00C37B01">
      <w:pPr>
        <w:autoSpaceDE w:val="0"/>
        <w:autoSpaceDN w:val="0"/>
        <w:adjustRightInd w:val="0"/>
        <w:jc w:val="both"/>
        <w:rPr>
          <w:bCs/>
          <w:color w:val="070707"/>
        </w:rPr>
      </w:pPr>
      <w:r w:rsidRPr="002C7E49">
        <w:rPr>
          <w:bCs/>
          <w:color w:val="070707"/>
        </w:rPr>
        <w:t>Модуль: общие сведения. Преобразование выражений, содержащих модуль. Решение уравнений, содержащих модуль. Решение неравенств, содержащих модуль. Графики функций, содержащи</w:t>
      </w:r>
      <w:r w:rsidR="00383FB8" w:rsidRPr="002C7E49">
        <w:rPr>
          <w:bCs/>
          <w:color w:val="070707"/>
        </w:rPr>
        <w:t xml:space="preserve">х модуль. </w:t>
      </w:r>
    </w:p>
    <w:p w14:paraId="51111883" w14:textId="77777777" w:rsidR="00C37B01" w:rsidRPr="001B45E9" w:rsidRDefault="001B45E9" w:rsidP="001B45E9">
      <w:pPr>
        <w:tabs>
          <w:tab w:val="left" w:pos="284"/>
        </w:tabs>
        <w:contextualSpacing/>
        <w:rPr>
          <w:b/>
          <w:sz w:val="28"/>
          <w:szCs w:val="28"/>
        </w:rPr>
      </w:pPr>
      <w:r w:rsidRPr="001B45E9">
        <w:rPr>
          <w:b/>
          <w:sz w:val="28"/>
          <w:szCs w:val="28"/>
        </w:rPr>
        <w:t>Итого 34 часа</w:t>
      </w:r>
    </w:p>
    <w:p w14:paraId="17E63A2D" w14:textId="77777777" w:rsidR="00855644" w:rsidRDefault="00855644" w:rsidP="00842AF3">
      <w:pPr>
        <w:suppressAutoHyphens/>
        <w:spacing w:before="280" w:after="280"/>
        <w:jc w:val="center"/>
        <w:rPr>
          <w:b/>
          <w:bCs/>
          <w:sz w:val="28"/>
          <w:szCs w:val="28"/>
          <w:lang w:eastAsia="ar-SA"/>
        </w:rPr>
      </w:pPr>
    </w:p>
    <w:p w14:paraId="765288FE" w14:textId="77777777" w:rsidR="00F01601" w:rsidRDefault="00F01601" w:rsidP="00842AF3">
      <w:pPr>
        <w:suppressAutoHyphens/>
        <w:spacing w:before="280" w:after="280"/>
        <w:jc w:val="center"/>
        <w:rPr>
          <w:b/>
          <w:bCs/>
          <w:sz w:val="28"/>
          <w:szCs w:val="28"/>
          <w:lang w:eastAsia="ar-SA"/>
        </w:rPr>
      </w:pPr>
    </w:p>
    <w:p w14:paraId="575E5E66" w14:textId="77777777" w:rsidR="00842AF3" w:rsidRPr="00E7107B" w:rsidRDefault="00842AF3" w:rsidP="00842AF3">
      <w:pPr>
        <w:suppressAutoHyphens/>
        <w:spacing w:before="280" w:after="280"/>
        <w:jc w:val="center"/>
        <w:rPr>
          <w:b/>
          <w:bCs/>
          <w:sz w:val="28"/>
          <w:szCs w:val="28"/>
          <w:lang w:eastAsia="ar-SA"/>
        </w:rPr>
      </w:pPr>
      <w:r w:rsidRPr="00E7107B">
        <w:rPr>
          <w:b/>
          <w:bCs/>
          <w:sz w:val="28"/>
          <w:szCs w:val="28"/>
          <w:lang w:eastAsia="ar-SA"/>
        </w:rPr>
        <w:t>Учебно-тематический план</w:t>
      </w:r>
    </w:p>
    <w:tbl>
      <w:tblPr>
        <w:tblStyle w:val="a4"/>
        <w:tblpPr w:leftFromText="180" w:rightFromText="180" w:vertAnchor="page" w:horzAnchor="margin" w:tblpXSpec="center" w:tblpY="6436"/>
        <w:tblW w:w="0" w:type="auto"/>
        <w:tblLook w:val="04A0" w:firstRow="1" w:lastRow="0" w:firstColumn="1" w:lastColumn="0" w:noHBand="0" w:noVBand="1"/>
      </w:tblPr>
      <w:tblGrid>
        <w:gridCol w:w="959"/>
        <w:gridCol w:w="5386"/>
        <w:gridCol w:w="3686"/>
      </w:tblGrid>
      <w:tr w:rsidR="002C7E49" w14:paraId="33D54C18" w14:textId="77777777" w:rsidTr="002C7E49">
        <w:tc>
          <w:tcPr>
            <w:tcW w:w="959" w:type="dxa"/>
          </w:tcPr>
          <w:p w14:paraId="5A585F12" w14:textId="77777777" w:rsidR="002C7E49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5386" w:type="dxa"/>
          </w:tcPr>
          <w:p w14:paraId="0B442496" w14:textId="77777777" w:rsidR="002C7E49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Раздел</w:t>
            </w:r>
          </w:p>
        </w:tc>
        <w:tc>
          <w:tcPr>
            <w:tcW w:w="3686" w:type="dxa"/>
          </w:tcPr>
          <w:p w14:paraId="503C494F" w14:textId="77777777" w:rsidR="002C7E49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2C7E49" w:rsidRPr="006B2BAF" w14:paraId="6B4CC46D" w14:textId="77777777" w:rsidTr="002C7E49">
        <w:tc>
          <w:tcPr>
            <w:tcW w:w="959" w:type="dxa"/>
          </w:tcPr>
          <w:p w14:paraId="18D4F9E1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 w:rsidRPr="006B2BAF">
              <w:rPr>
                <w:sz w:val="26"/>
                <w:szCs w:val="26"/>
              </w:rPr>
              <w:t>1</w:t>
            </w:r>
          </w:p>
        </w:tc>
        <w:tc>
          <w:tcPr>
            <w:tcW w:w="5386" w:type="dxa"/>
          </w:tcPr>
          <w:p w14:paraId="3D82F951" w14:textId="77777777" w:rsidR="002C7E49" w:rsidRPr="002C7E49" w:rsidRDefault="002C7E49" w:rsidP="002C7E49">
            <w:pPr>
              <w:tabs>
                <w:tab w:val="left" w:pos="284"/>
              </w:tabs>
              <w:contextualSpacing/>
              <w:jc w:val="center"/>
            </w:pPr>
            <w:r w:rsidRPr="002C7E49">
              <w:rPr>
                <w:bCs/>
                <w:color w:val="070707"/>
              </w:rPr>
              <w:t>Уравнения  и системы уравнений</w:t>
            </w:r>
          </w:p>
        </w:tc>
        <w:tc>
          <w:tcPr>
            <w:tcW w:w="3686" w:type="dxa"/>
          </w:tcPr>
          <w:p w14:paraId="64A36454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</w:tr>
      <w:tr w:rsidR="002C7E49" w:rsidRPr="006B2BAF" w14:paraId="52CB5B32" w14:textId="77777777" w:rsidTr="002C7E49">
        <w:tc>
          <w:tcPr>
            <w:tcW w:w="959" w:type="dxa"/>
          </w:tcPr>
          <w:p w14:paraId="7B188899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 w:rsidRPr="006B2BAF">
              <w:rPr>
                <w:sz w:val="26"/>
                <w:szCs w:val="26"/>
              </w:rPr>
              <w:t>2</w:t>
            </w:r>
          </w:p>
        </w:tc>
        <w:tc>
          <w:tcPr>
            <w:tcW w:w="5386" w:type="dxa"/>
          </w:tcPr>
          <w:p w14:paraId="773D5149" w14:textId="77777777" w:rsidR="002C7E49" w:rsidRPr="002C7E49" w:rsidRDefault="002C7E49" w:rsidP="002C7E49">
            <w:pPr>
              <w:tabs>
                <w:tab w:val="left" w:pos="284"/>
              </w:tabs>
              <w:contextualSpacing/>
              <w:jc w:val="center"/>
            </w:pPr>
            <w:r w:rsidRPr="002C7E49">
              <w:rPr>
                <w:bCs/>
                <w:color w:val="070707"/>
              </w:rPr>
              <w:t>Неравенства и их системы</w:t>
            </w:r>
          </w:p>
        </w:tc>
        <w:tc>
          <w:tcPr>
            <w:tcW w:w="3686" w:type="dxa"/>
          </w:tcPr>
          <w:p w14:paraId="06645988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</w:tr>
      <w:tr w:rsidR="002C7E49" w:rsidRPr="006B2BAF" w14:paraId="5A1AC9E2" w14:textId="77777777" w:rsidTr="002C7E49">
        <w:tc>
          <w:tcPr>
            <w:tcW w:w="959" w:type="dxa"/>
          </w:tcPr>
          <w:p w14:paraId="5E766E1F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 w:rsidRPr="006B2BAF">
              <w:rPr>
                <w:sz w:val="26"/>
                <w:szCs w:val="26"/>
              </w:rPr>
              <w:t>3</w:t>
            </w:r>
          </w:p>
        </w:tc>
        <w:tc>
          <w:tcPr>
            <w:tcW w:w="5386" w:type="dxa"/>
          </w:tcPr>
          <w:p w14:paraId="006B76C1" w14:textId="77777777" w:rsidR="002C7E49" w:rsidRPr="002C7E49" w:rsidRDefault="002C7E49" w:rsidP="002C7E49">
            <w:pPr>
              <w:tabs>
                <w:tab w:val="left" w:pos="284"/>
              </w:tabs>
              <w:contextualSpacing/>
              <w:jc w:val="center"/>
            </w:pPr>
            <w:r w:rsidRPr="002C7E49">
              <w:rPr>
                <w:bCs/>
                <w:color w:val="070707"/>
              </w:rPr>
              <w:t>Модуль и его приложения</w:t>
            </w:r>
          </w:p>
        </w:tc>
        <w:tc>
          <w:tcPr>
            <w:tcW w:w="3686" w:type="dxa"/>
          </w:tcPr>
          <w:p w14:paraId="35B77546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</w:tr>
      <w:tr w:rsidR="002C7E49" w:rsidRPr="006B2BAF" w14:paraId="205D0A35" w14:textId="77777777" w:rsidTr="002C7E49">
        <w:tc>
          <w:tcPr>
            <w:tcW w:w="959" w:type="dxa"/>
          </w:tcPr>
          <w:p w14:paraId="50BFC508" w14:textId="77777777" w:rsidR="002C7E49" w:rsidRPr="006B2BAF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386" w:type="dxa"/>
          </w:tcPr>
          <w:p w14:paraId="67F6AD41" w14:textId="77777777" w:rsidR="002C7E49" w:rsidRPr="002C7E49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bCs/>
                <w:color w:val="070707"/>
              </w:rPr>
            </w:pPr>
            <w:r w:rsidRPr="002C7E49">
              <w:rPr>
                <w:bCs/>
                <w:color w:val="070707"/>
              </w:rPr>
              <w:t>Всего</w:t>
            </w:r>
          </w:p>
        </w:tc>
        <w:tc>
          <w:tcPr>
            <w:tcW w:w="3686" w:type="dxa"/>
          </w:tcPr>
          <w:p w14:paraId="7D617F49" w14:textId="77777777" w:rsidR="002C7E49" w:rsidRDefault="002C7E49" w:rsidP="002C7E49">
            <w:pPr>
              <w:tabs>
                <w:tab w:val="left" w:pos="284"/>
              </w:tabs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</w:tr>
    </w:tbl>
    <w:p w14:paraId="2C5D624E" w14:textId="77777777" w:rsidR="00842AF3" w:rsidRDefault="00842AF3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15911604" w14:textId="77777777" w:rsidR="006B2BAF" w:rsidRDefault="006B2BAF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7A065C75" w14:textId="77777777" w:rsidR="006B2BAF" w:rsidRDefault="006B2BAF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6115FFDE" w14:textId="77777777" w:rsidR="006B2BAF" w:rsidRDefault="006B2BAF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2405E229" w14:textId="77777777" w:rsidR="006B2BAF" w:rsidRDefault="006B2BAF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10C1F1B3" w14:textId="77777777" w:rsidR="006B2BAF" w:rsidRDefault="006B2BAF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7B621958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7D734372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49EF5DA1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7EE7D502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1EE3A0AB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1D978C2D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59E95BD5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6874F123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6953C818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4E302EA3" w14:textId="77777777" w:rsidR="001A7311" w:rsidRDefault="001A7311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297A0EF7" w14:textId="77777777" w:rsidR="00255FD8" w:rsidRDefault="00255FD8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p w14:paraId="4A9CD4D9" w14:textId="77777777" w:rsidR="0026706B" w:rsidRDefault="00335785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Календарно-тематическое планирование</w:t>
      </w:r>
    </w:p>
    <w:p w14:paraId="7D9E6EBB" w14:textId="77777777" w:rsidR="0089330E" w:rsidRDefault="0089330E" w:rsidP="0026706B">
      <w:pPr>
        <w:tabs>
          <w:tab w:val="left" w:pos="284"/>
        </w:tabs>
        <w:contextualSpacing/>
        <w:jc w:val="center"/>
        <w:rPr>
          <w:b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5"/>
        <w:gridCol w:w="5449"/>
        <w:gridCol w:w="5399"/>
        <w:gridCol w:w="1071"/>
        <w:gridCol w:w="1042"/>
        <w:gridCol w:w="78"/>
      </w:tblGrid>
      <w:tr w:rsidR="00763FFD" w14:paraId="6282FB26" w14:textId="77777777" w:rsidTr="00AA22EA">
        <w:tc>
          <w:tcPr>
            <w:tcW w:w="755" w:type="dxa"/>
            <w:vMerge w:val="restart"/>
          </w:tcPr>
          <w:p w14:paraId="420AFD56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5449" w:type="dxa"/>
            <w:vMerge w:val="restart"/>
          </w:tcPr>
          <w:p w14:paraId="3AA59A65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Тема урока</w:t>
            </w:r>
          </w:p>
        </w:tc>
        <w:tc>
          <w:tcPr>
            <w:tcW w:w="5399" w:type="dxa"/>
            <w:vMerge w:val="restart"/>
          </w:tcPr>
          <w:p w14:paraId="7E20D979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Требования к уровню подготовки</w:t>
            </w:r>
          </w:p>
          <w:p w14:paraId="4D43ED6B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обучающихся</w:t>
            </w:r>
          </w:p>
        </w:tc>
        <w:tc>
          <w:tcPr>
            <w:tcW w:w="2191" w:type="dxa"/>
            <w:gridSpan w:val="3"/>
          </w:tcPr>
          <w:p w14:paraId="41F80274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Дата</w:t>
            </w:r>
          </w:p>
        </w:tc>
      </w:tr>
      <w:tr w:rsidR="00763FFD" w14:paraId="2E77C86B" w14:textId="77777777" w:rsidTr="00AA22EA">
        <w:tc>
          <w:tcPr>
            <w:tcW w:w="755" w:type="dxa"/>
            <w:vMerge/>
          </w:tcPr>
          <w:p w14:paraId="55E9C6EE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449" w:type="dxa"/>
            <w:vMerge/>
          </w:tcPr>
          <w:p w14:paraId="04818868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399" w:type="dxa"/>
            <w:vMerge/>
          </w:tcPr>
          <w:p w14:paraId="785ABF7E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71" w:type="dxa"/>
          </w:tcPr>
          <w:p w14:paraId="4C712A13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план</w:t>
            </w:r>
          </w:p>
        </w:tc>
        <w:tc>
          <w:tcPr>
            <w:tcW w:w="1120" w:type="dxa"/>
            <w:gridSpan w:val="2"/>
          </w:tcPr>
          <w:p w14:paraId="2C680AEC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факт</w:t>
            </w:r>
          </w:p>
        </w:tc>
      </w:tr>
      <w:tr w:rsidR="006B2BAF" w:rsidRPr="0089330E" w14:paraId="5C402F54" w14:textId="77777777" w:rsidTr="00AF5AD7">
        <w:trPr>
          <w:gridAfter w:val="1"/>
          <w:wAfter w:w="78" w:type="dxa"/>
        </w:trPr>
        <w:tc>
          <w:tcPr>
            <w:tcW w:w="13716" w:type="dxa"/>
            <w:gridSpan w:val="5"/>
          </w:tcPr>
          <w:p w14:paraId="44506BB1" w14:textId="77777777" w:rsidR="006B2BAF" w:rsidRPr="006B2BAF" w:rsidRDefault="006B2BAF" w:rsidP="006B2BAF">
            <w:pPr>
              <w:pStyle w:val="a5"/>
              <w:numPr>
                <w:ilvl w:val="0"/>
                <w:numId w:val="6"/>
              </w:numPr>
              <w:tabs>
                <w:tab w:val="left" w:pos="284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Уравнения и системы уравнений ( 12 часов)</w:t>
            </w:r>
          </w:p>
        </w:tc>
      </w:tr>
      <w:tr w:rsidR="00763FFD" w:rsidRPr="002C7E49" w14:paraId="36C5F096" w14:textId="77777777" w:rsidTr="00AA22EA">
        <w:tc>
          <w:tcPr>
            <w:tcW w:w="755" w:type="dxa"/>
          </w:tcPr>
          <w:p w14:paraId="2564950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1</w:t>
            </w:r>
          </w:p>
        </w:tc>
        <w:tc>
          <w:tcPr>
            <w:tcW w:w="5449" w:type="dxa"/>
          </w:tcPr>
          <w:p w14:paraId="1EB66D3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Вводный урок. Уравнения. Равносильные уравнения. Свойства уравнений. Линейные уравнения. Решение уравнений с параметром.</w:t>
            </w:r>
          </w:p>
        </w:tc>
        <w:tc>
          <w:tcPr>
            <w:tcW w:w="5399" w:type="dxa"/>
          </w:tcPr>
          <w:p w14:paraId="57887C85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общий вид линейных уравнений. алгоритм решения линейных уравнений, свойства уравнений; </w:t>
            </w:r>
          </w:p>
          <w:p w14:paraId="2A1DD43B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определять линейные уравнения, решать линейные уравнения с параметром.</w:t>
            </w:r>
          </w:p>
        </w:tc>
        <w:tc>
          <w:tcPr>
            <w:tcW w:w="1071" w:type="dxa"/>
          </w:tcPr>
          <w:p w14:paraId="5563B413" w14:textId="367107F2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6.09</w:t>
            </w:r>
          </w:p>
        </w:tc>
        <w:tc>
          <w:tcPr>
            <w:tcW w:w="1120" w:type="dxa"/>
            <w:gridSpan w:val="2"/>
          </w:tcPr>
          <w:p w14:paraId="6D00122B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04A0BB98" w14:textId="77777777" w:rsidTr="00AA22EA">
        <w:tc>
          <w:tcPr>
            <w:tcW w:w="755" w:type="dxa"/>
          </w:tcPr>
          <w:p w14:paraId="62AB72C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2</w:t>
            </w:r>
          </w:p>
        </w:tc>
        <w:tc>
          <w:tcPr>
            <w:tcW w:w="5449" w:type="dxa"/>
          </w:tcPr>
          <w:p w14:paraId="665FE0D0" w14:textId="77777777" w:rsidR="00763FFD" w:rsidRPr="002C7E49" w:rsidRDefault="00763FFD" w:rsidP="00E33490">
            <w:pPr>
              <w:tabs>
                <w:tab w:val="left" w:pos="284"/>
              </w:tabs>
              <w:contextualSpacing/>
              <w:jc w:val="center"/>
            </w:pPr>
            <w:r w:rsidRPr="002C7E49">
              <w:t>Решение квадратных уравнений и уравнений сводимых к  квадратным. Исследование числа корней квадратного уравнения.</w:t>
            </w:r>
          </w:p>
        </w:tc>
        <w:tc>
          <w:tcPr>
            <w:tcW w:w="5399" w:type="dxa"/>
          </w:tcPr>
          <w:p w14:paraId="07406A33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формулу</w:t>
            </w:r>
            <w:r>
              <w:t xml:space="preserve"> корней квадратного уравнения; у</w:t>
            </w:r>
            <w:r w:rsidRPr="002C7E49">
              <w:t>меть определять квадратные уравнения, сводимые к ним, с помощью тождественных преобразований.</w:t>
            </w:r>
          </w:p>
        </w:tc>
        <w:tc>
          <w:tcPr>
            <w:tcW w:w="1071" w:type="dxa"/>
          </w:tcPr>
          <w:p w14:paraId="4D36E9D0" w14:textId="7CBD07CB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13.09</w:t>
            </w:r>
          </w:p>
        </w:tc>
        <w:tc>
          <w:tcPr>
            <w:tcW w:w="1120" w:type="dxa"/>
            <w:gridSpan w:val="2"/>
          </w:tcPr>
          <w:p w14:paraId="4EB4AEB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194BE77A" w14:textId="77777777" w:rsidTr="00AA22EA">
        <w:tc>
          <w:tcPr>
            <w:tcW w:w="755" w:type="dxa"/>
          </w:tcPr>
          <w:p w14:paraId="2549606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449" w:type="dxa"/>
          </w:tcPr>
          <w:p w14:paraId="0B043360" w14:textId="77777777" w:rsidR="00763FFD" w:rsidRPr="002C7E49" w:rsidRDefault="00763FFD" w:rsidP="002C7E49">
            <w:pPr>
              <w:ind w:right="-1" w:firstLine="567"/>
              <w:jc w:val="both"/>
            </w:pPr>
            <w:r w:rsidRPr="002C7E49">
              <w:t xml:space="preserve">Уравнения с параметрами. Прямое решение уравнения с параметром, алгоритм данного метода. </w:t>
            </w:r>
          </w:p>
        </w:tc>
        <w:tc>
          <w:tcPr>
            <w:tcW w:w="5399" w:type="dxa"/>
            <w:vMerge w:val="restart"/>
          </w:tcPr>
          <w:p w14:paraId="3B33A931" w14:textId="77777777" w:rsidR="00763FFD" w:rsidRDefault="00763FFD" w:rsidP="002B5A04">
            <w:pPr>
              <w:tabs>
                <w:tab w:val="left" w:pos="284"/>
              </w:tabs>
              <w:contextualSpacing/>
              <w:jc w:val="center"/>
            </w:pPr>
          </w:p>
          <w:p w14:paraId="47EE82EF" w14:textId="77777777" w:rsidR="00763FFD" w:rsidRPr="002C7E49" w:rsidRDefault="00763FFD" w:rsidP="002B5A04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алгоритм решения уравнений с параметром. </w:t>
            </w:r>
            <w:r>
              <w:t>у</w:t>
            </w:r>
            <w:r w:rsidRPr="002C7E49">
              <w:t>меть решать линейные уравнения с параметром, квад</w:t>
            </w:r>
            <w:r>
              <w:t>ратные уравнения с параметром. о</w:t>
            </w:r>
            <w:r w:rsidRPr="002C7E49">
              <w:t>пределять число решений.</w:t>
            </w:r>
          </w:p>
        </w:tc>
        <w:tc>
          <w:tcPr>
            <w:tcW w:w="1071" w:type="dxa"/>
          </w:tcPr>
          <w:p w14:paraId="2421E544" w14:textId="5301FB70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20.09</w:t>
            </w:r>
          </w:p>
        </w:tc>
        <w:tc>
          <w:tcPr>
            <w:tcW w:w="1120" w:type="dxa"/>
            <w:gridSpan w:val="2"/>
          </w:tcPr>
          <w:p w14:paraId="43651E65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3E1C4F7D" w14:textId="77777777" w:rsidTr="00AA22EA">
        <w:tc>
          <w:tcPr>
            <w:tcW w:w="755" w:type="dxa"/>
          </w:tcPr>
          <w:p w14:paraId="0FFC048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449" w:type="dxa"/>
          </w:tcPr>
          <w:p w14:paraId="52471E70" w14:textId="77777777" w:rsidR="00763FFD" w:rsidRPr="002C7E49" w:rsidRDefault="00763FFD" w:rsidP="002C7E49">
            <w:pPr>
              <w:ind w:right="-1" w:firstLine="567"/>
              <w:jc w:val="both"/>
            </w:pPr>
            <w:r w:rsidRPr="002C7E49">
              <w:t>Определение числа решения уравнения с помощью линии параметра. Формы записи ответа.</w:t>
            </w:r>
          </w:p>
          <w:p w14:paraId="0D6795A4" w14:textId="77777777" w:rsidR="00763FFD" w:rsidRPr="002C7E49" w:rsidRDefault="00763FFD" w:rsidP="002B5A04">
            <w:pPr>
              <w:ind w:right="-1" w:firstLine="567"/>
              <w:jc w:val="both"/>
            </w:pPr>
          </w:p>
        </w:tc>
        <w:tc>
          <w:tcPr>
            <w:tcW w:w="5399" w:type="dxa"/>
            <w:vMerge/>
          </w:tcPr>
          <w:p w14:paraId="59E47E15" w14:textId="77777777" w:rsidR="00763FFD" w:rsidRPr="002C7E49" w:rsidRDefault="00763FFD" w:rsidP="002B5A04">
            <w:pPr>
              <w:tabs>
                <w:tab w:val="left" w:pos="284"/>
              </w:tabs>
              <w:contextualSpacing/>
              <w:jc w:val="center"/>
            </w:pPr>
          </w:p>
        </w:tc>
        <w:tc>
          <w:tcPr>
            <w:tcW w:w="1071" w:type="dxa"/>
          </w:tcPr>
          <w:p w14:paraId="2DC5CCBD" w14:textId="3B244A72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27.09</w:t>
            </w:r>
          </w:p>
        </w:tc>
        <w:tc>
          <w:tcPr>
            <w:tcW w:w="1120" w:type="dxa"/>
            <w:gridSpan w:val="2"/>
          </w:tcPr>
          <w:p w14:paraId="184C31B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595F7A62" w14:textId="77777777" w:rsidTr="00AA22EA">
        <w:tc>
          <w:tcPr>
            <w:tcW w:w="755" w:type="dxa"/>
          </w:tcPr>
          <w:p w14:paraId="5F223A9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5</w:t>
            </w:r>
          </w:p>
        </w:tc>
        <w:tc>
          <w:tcPr>
            <w:tcW w:w="5449" w:type="dxa"/>
          </w:tcPr>
          <w:p w14:paraId="3F2F6876" w14:textId="77777777" w:rsidR="00763FFD" w:rsidRPr="00305CA0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305CA0">
              <w:t>Дробно-рациональные уравнения. Дробно-рациональные уравнения, сводящиеся к   квадратным.</w:t>
            </w:r>
          </w:p>
        </w:tc>
        <w:tc>
          <w:tcPr>
            <w:tcW w:w="5399" w:type="dxa"/>
          </w:tcPr>
          <w:p w14:paraId="18C73F07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алгоритм решения дробно-рациональных уравнений; </w:t>
            </w:r>
          </w:p>
          <w:p w14:paraId="2EC99FF3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ОДЗ уравнения и находить корни.</w:t>
            </w:r>
          </w:p>
        </w:tc>
        <w:tc>
          <w:tcPr>
            <w:tcW w:w="1071" w:type="dxa"/>
          </w:tcPr>
          <w:p w14:paraId="0809EDCB" w14:textId="4FD37CB5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4.10</w:t>
            </w:r>
          </w:p>
        </w:tc>
        <w:tc>
          <w:tcPr>
            <w:tcW w:w="1120" w:type="dxa"/>
            <w:gridSpan w:val="2"/>
          </w:tcPr>
          <w:p w14:paraId="7FF4474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2B876989" w14:textId="77777777" w:rsidTr="00AA22EA">
        <w:tc>
          <w:tcPr>
            <w:tcW w:w="755" w:type="dxa"/>
          </w:tcPr>
          <w:p w14:paraId="3EE6EAB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6</w:t>
            </w:r>
          </w:p>
        </w:tc>
        <w:tc>
          <w:tcPr>
            <w:tcW w:w="5449" w:type="dxa"/>
          </w:tcPr>
          <w:p w14:paraId="3BC7B557" w14:textId="77777777" w:rsidR="00763FFD" w:rsidRPr="00305CA0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305CA0">
              <w:t>Практикум по решению дробно-рациональных уравнений.</w:t>
            </w:r>
          </w:p>
        </w:tc>
        <w:tc>
          <w:tcPr>
            <w:tcW w:w="5399" w:type="dxa"/>
          </w:tcPr>
          <w:p w14:paraId="7784A74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применять алгоритм решения дробно-рациональных уравнений,  применять тождественные преобразования .</w:t>
            </w:r>
          </w:p>
        </w:tc>
        <w:tc>
          <w:tcPr>
            <w:tcW w:w="1071" w:type="dxa"/>
          </w:tcPr>
          <w:p w14:paraId="3712B62C" w14:textId="3A12C779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11.10</w:t>
            </w:r>
          </w:p>
        </w:tc>
        <w:tc>
          <w:tcPr>
            <w:tcW w:w="1120" w:type="dxa"/>
            <w:gridSpan w:val="2"/>
          </w:tcPr>
          <w:p w14:paraId="63E38C3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668CAA67" w14:textId="77777777" w:rsidTr="00AA22EA">
        <w:tc>
          <w:tcPr>
            <w:tcW w:w="755" w:type="dxa"/>
          </w:tcPr>
          <w:p w14:paraId="04E865CB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449" w:type="dxa"/>
          </w:tcPr>
          <w:p w14:paraId="6295D8FD" w14:textId="77777777" w:rsidR="00763FFD" w:rsidRPr="00305CA0" w:rsidRDefault="00763FFD" w:rsidP="002C7E49">
            <w:pPr>
              <w:tabs>
                <w:tab w:val="left" w:pos="284"/>
              </w:tabs>
              <w:contextualSpacing/>
              <w:jc w:val="center"/>
            </w:pPr>
            <w:r w:rsidRPr="00305CA0">
              <w:t xml:space="preserve">Решение уравнений 3 степени. </w:t>
            </w:r>
          </w:p>
        </w:tc>
        <w:tc>
          <w:tcPr>
            <w:tcW w:w="5399" w:type="dxa"/>
          </w:tcPr>
          <w:p w14:paraId="29B23D40" w14:textId="77777777" w:rsidR="00763FFD" w:rsidRPr="002C7E49" w:rsidRDefault="00763FFD" w:rsidP="002C7E49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алгоритм решения </w:t>
            </w:r>
            <w:r>
              <w:t>уравнений 3 степени. у</w:t>
            </w:r>
            <w:r w:rsidRPr="002C7E49">
              <w:t xml:space="preserve">меть решать </w:t>
            </w:r>
            <w:r>
              <w:t xml:space="preserve">уравнения, с помощью разложения </w:t>
            </w:r>
            <w:r>
              <w:lastRenderedPageBreak/>
              <w:t>на множители.</w:t>
            </w:r>
            <w:r w:rsidRPr="002C7E49">
              <w:t xml:space="preserve"> </w:t>
            </w:r>
          </w:p>
        </w:tc>
        <w:tc>
          <w:tcPr>
            <w:tcW w:w="1071" w:type="dxa"/>
          </w:tcPr>
          <w:p w14:paraId="35E483D6" w14:textId="024733D6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18.10</w:t>
            </w:r>
          </w:p>
        </w:tc>
        <w:tc>
          <w:tcPr>
            <w:tcW w:w="1120" w:type="dxa"/>
            <w:gridSpan w:val="2"/>
          </w:tcPr>
          <w:p w14:paraId="1AA27C7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6F7800DB" w14:textId="77777777" w:rsidTr="00AA22EA">
        <w:tc>
          <w:tcPr>
            <w:tcW w:w="755" w:type="dxa"/>
          </w:tcPr>
          <w:p w14:paraId="3D7229D4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449" w:type="dxa"/>
          </w:tcPr>
          <w:p w14:paraId="5FBB7FE2" w14:textId="77777777" w:rsidR="00763FFD" w:rsidRPr="00305CA0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305CA0">
              <w:t>Биквадратные уравнения.</w:t>
            </w:r>
          </w:p>
        </w:tc>
        <w:tc>
          <w:tcPr>
            <w:tcW w:w="5399" w:type="dxa"/>
          </w:tcPr>
          <w:p w14:paraId="3725E116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алгоритм решения биквадратных уравнений. </w:t>
            </w:r>
          </w:p>
          <w:p w14:paraId="4338D69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 xml:space="preserve">меть решать </w:t>
            </w:r>
            <w:r>
              <w:t xml:space="preserve">биквадратные </w:t>
            </w:r>
            <w:r w:rsidRPr="002C7E49">
              <w:t>уравнения</w:t>
            </w:r>
          </w:p>
        </w:tc>
        <w:tc>
          <w:tcPr>
            <w:tcW w:w="1071" w:type="dxa"/>
          </w:tcPr>
          <w:p w14:paraId="768E4C21" w14:textId="33DFF190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25.10</w:t>
            </w:r>
          </w:p>
        </w:tc>
        <w:tc>
          <w:tcPr>
            <w:tcW w:w="1120" w:type="dxa"/>
            <w:gridSpan w:val="2"/>
          </w:tcPr>
          <w:p w14:paraId="4C0B7AE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10FAB6F0" w14:textId="77777777" w:rsidTr="00AA22EA">
        <w:tc>
          <w:tcPr>
            <w:tcW w:w="755" w:type="dxa"/>
          </w:tcPr>
          <w:p w14:paraId="69C5D02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9</w:t>
            </w:r>
          </w:p>
        </w:tc>
        <w:tc>
          <w:tcPr>
            <w:tcW w:w="5449" w:type="dxa"/>
          </w:tcPr>
          <w:p w14:paraId="64D09A60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Практикум по решению иррациональных уравнений.</w:t>
            </w:r>
          </w:p>
        </w:tc>
        <w:tc>
          <w:tcPr>
            <w:tcW w:w="5399" w:type="dxa"/>
          </w:tcPr>
          <w:p w14:paraId="31BF4605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алгоритм решения иррациональных уравнений (</w:t>
            </w:r>
            <w:r w:rsidRPr="002C7E49">
              <w:rPr>
                <w:position w:val="-6"/>
              </w:rPr>
              <w:object w:dxaOrig="1219" w:dyaOrig="380" w14:anchorId="40869DC9">
                <v:shape id="_x0000_i1030" type="#_x0000_t75" style="width:60.6pt;height:18.6pt" o:ole="">
                  <v:imagedata r:id="rId6" o:title=""/>
                </v:shape>
                <o:OLEObject Type="Embed" ProgID="Equation.3" ShapeID="_x0000_i1030" DrawAspect="Content" ObjectID="_1725269741" r:id="rId16"/>
              </w:object>
            </w:r>
            <w:r w:rsidRPr="002C7E49">
              <w:t>)</w:t>
            </w:r>
            <w:r>
              <w:t xml:space="preserve">; </w:t>
            </w:r>
          </w:p>
          <w:p w14:paraId="11EDEBE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корни иррациональных уравнений.</w:t>
            </w:r>
          </w:p>
        </w:tc>
        <w:tc>
          <w:tcPr>
            <w:tcW w:w="1071" w:type="dxa"/>
          </w:tcPr>
          <w:p w14:paraId="6F80F98D" w14:textId="26B01692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8.11</w:t>
            </w:r>
          </w:p>
        </w:tc>
        <w:tc>
          <w:tcPr>
            <w:tcW w:w="1120" w:type="dxa"/>
            <w:gridSpan w:val="2"/>
          </w:tcPr>
          <w:p w14:paraId="41F28C3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790F16F6" w14:textId="77777777" w:rsidTr="00AA22EA">
        <w:tc>
          <w:tcPr>
            <w:tcW w:w="755" w:type="dxa"/>
          </w:tcPr>
          <w:p w14:paraId="7D48C03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10</w:t>
            </w:r>
          </w:p>
        </w:tc>
        <w:tc>
          <w:tcPr>
            <w:tcW w:w="5449" w:type="dxa"/>
          </w:tcPr>
          <w:p w14:paraId="6B02220B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Системы линейных уравнений. Методы их решения.</w:t>
            </w:r>
          </w:p>
        </w:tc>
        <w:tc>
          <w:tcPr>
            <w:tcW w:w="5399" w:type="dxa"/>
          </w:tcPr>
          <w:p w14:paraId="4BE0DEC8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методы решения систем линейных уравнений. </w:t>
            </w:r>
          </w:p>
          <w:p w14:paraId="0CCF6FF5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решение системы различными способами.</w:t>
            </w:r>
          </w:p>
        </w:tc>
        <w:tc>
          <w:tcPr>
            <w:tcW w:w="1071" w:type="dxa"/>
          </w:tcPr>
          <w:p w14:paraId="0D06C08E" w14:textId="765357C8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15.11</w:t>
            </w:r>
          </w:p>
        </w:tc>
        <w:tc>
          <w:tcPr>
            <w:tcW w:w="1120" w:type="dxa"/>
            <w:gridSpan w:val="2"/>
          </w:tcPr>
          <w:p w14:paraId="5715C40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016F3BBC" w14:textId="77777777" w:rsidTr="00AA22EA">
        <w:tc>
          <w:tcPr>
            <w:tcW w:w="755" w:type="dxa"/>
          </w:tcPr>
          <w:p w14:paraId="52F0DF5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11</w:t>
            </w:r>
          </w:p>
        </w:tc>
        <w:tc>
          <w:tcPr>
            <w:tcW w:w="5449" w:type="dxa"/>
          </w:tcPr>
          <w:p w14:paraId="7DB3FB5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Системы уравнений второй степени.</w:t>
            </w:r>
          </w:p>
        </w:tc>
        <w:tc>
          <w:tcPr>
            <w:tcW w:w="5399" w:type="dxa"/>
          </w:tcPr>
          <w:p w14:paraId="7CBD4AE8" w14:textId="77777777" w:rsidR="00763FFD" w:rsidRPr="002C7E49" w:rsidRDefault="00763FFD" w:rsidP="002B5A04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методы :подстановки, замены переменных</w:t>
            </w:r>
            <w:r>
              <w:t>; у</w:t>
            </w:r>
            <w:r w:rsidRPr="002C7E49">
              <w:t>меть определять , какой метод применяется при нахождении решения системы.</w:t>
            </w:r>
          </w:p>
        </w:tc>
        <w:tc>
          <w:tcPr>
            <w:tcW w:w="1071" w:type="dxa"/>
          </w:tcPr>
          <w:p w14:paraId="04EFA97C" w14:textId="62F60FC3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22.11</w:t>
            </w:r>
          </w:p>
        </w:tc>
        <w:tc>
          <w:tcPr>
            <w:tcW w:w="1120" w:type="dxa"/>
            <w:gridSpan w:val="2"/>
          </w:tcPr>
          <w:p w14:paraId="7945AF9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3E1C7F21" w14:textId="77777777" w:rsidTr="00AA22EA">
        <w:tc>
          <w:tcPr>
            <w:tcW w:w="755" w:type="dxa"/>
          </w:tcPr>
          <w:p w14:paraId="23534E2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12</w:t>
            </w:r>
          </w:p>
        </w:tc>
        <w:tc>
          <w:tcPr>
            <w:tcW w:w="5449" w:type="dxa"/>
          </w:tcPr>
          <w:p w14:paraId="4DEAD4A3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 xml:space="preserve">Обобщение и систематизация знаний по теме «Решение всех  видов уравнений.» </w:t>
            </w:r>
          </w:p>
        </w:tc>
        <w:tc>
          <w:tcPr>
            <w:tcW w:w="5399" w:type="dxa"/>
          </w:tcPr>
          <w:p w14:paraId="44EC50B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общий вид всех рассмотренных уравнений, уметь определять алгоритм решения уравнений.</w:t>
            </w:r>
          </w:p>
        </w:tc>
        <w:tc>
          <w:tcPr>
            <w:tcW w:w="1071" w:type="dxa"/>
          </w:tcPr>
          <w:p w14:paraId="38E13008" w14:textId="74EDC281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29.11</w:t>
            </w:r>
          </w:p>
        </w:tc>
        <w:tc>
          <w:tcPr>
            <w:tcW w:w="1120" w:type="dxa"/>
            <w:gridSpan w:val="2"/>
          </w:tcPr>
          <w:p w14:paraId="31FC7B8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6B2BAF" w:rsidRPr="002C7E49" w14:paraId="2238E017" w14:textId="77777777" w:rsidTr="00AF5AD7">
        <w:trPr>
          <w:gridAfter w:val="1"/>
          <w:wAfter w:w="78" w:type="dxa"/>
        </w:trPr>
        <w:tc>
          <w:tcPr>
            <w:tcW w:w="13716" w:type="dxa"/>
            <w:gridSpan w:val="5"/>
          </w:tcPr>
          <w:p w14:paraId="6645E396" w14:textId="77777777" w:rsidR="006B2BAF" w:rsidRPr="002C7E49" w:rsidRDefault="006B2BAF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Неравенства и их системы (14 часов)</w:t>
            </w:r>
          </w:p>
        </w:tc>
      </w:tr>
      <w:tr w:rsidR="00763FFD" w:rsidRPr="002C7E49" w14:paraId="3C0FE0D1" w14:textId="77777777" w:rsidTr="00AA22EA">
        <w:tc>
          <w:tcPr>
            <w:tcW w:w="755" w:type="dxa"/>
          </w:tcPr>
          <w:p w14:paraId="7AF989B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13</w:t>
            </w:r>
          </w:p>
        </w:tc>
        <w:tc>
          <w:tcPr>
            <w:tcW w:w="5449" w:type="dxa"/>
          </w:tcPr>
          <w:p w14:paraId="52258753" w14:textId="77777777" w:rsidR="00763FFD" w:rsidRPr="002C7E49" w:rsidRDefault="00763FFD" w:rsidP="00262D34">
            <w:pPr>
              <w:tabs>
                <w:tab w:val="left" w:pos="284"/>
              </w:tabs>
              <w:contextualSpacing/>
              <w:jc w:val="center"/>
            </w:pPr>
            <w:r w:rsidRPr="002C7E49">
              <w:t>Неравенства. Виды решений неравенств. Линейные неравенства.</w:t>
            </w:r>
          </w:p>
        </w:tc>
        <w:tc>
          <w:tcPr>
            <w:tcW w:w="5399" w:type="dxa"/>
          </w:tcPr>
          <w:p w14:paraId="04C56495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общий вид линейных неравенств, свойства линейных неравенств. </w:t>
            </w:r>
          </w:p>
          <w:p w14:paraId="23B04B0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решение линейных неравенств исходя из свойств неравенств.</w:t>
            </w:r>
          </w:p>
        </w:tc>
        <w:tc>
          <w:tcPr>
            <w:tcW w:w="1071" w:type="dxa"/>
          </w:tcPr>
          <w:p w14:paraId="3D3BD790" w14:textId="696BA2E2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6.12</w:t>
            </w:r>
          </w:p>
        </w:tc>
        <w:tc>
          <w:tcPr>
            <w:tcW w:w="1120" w:type="dxa"/>
            <w:gridSpan w:val="2"/>
          </w:tcPr>
          <w:p w14:paraId="3BC97EB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03C8924C" w14:textId="77777777" w:rsidTr="00AA22EA">
        <w:tc>
          <w:tcPr>
            <w:tcW w:w="755" w:type="dxa"/>
          </w:tcPr>
          <w:p w14:paraId="483088B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14</w:t>
            </w:r>
          </w:p>
        </w:tc>
        <w:tc>
          <w:tcPr>
            <w:tcW w:w="5449" w:type="dxa"/>
          </w:tcPr>
          <w:p w14:paraId="08F8D52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Квадратные неравенства.</w:t>
            </w:r>
          </w:p>
        </w:tc>
        <w:tc>
          <w:tcPr>
            <w:tcW w:w="5399" w:type="dxa"/>
          </w:tcPr>
          <w:p w14:paraId="4D17083F" w14:textId="77777777" w:rsidR="00763FFD" w:rsidRPr="002C7E49" w:rsidRDefault="00763FFD" w:rsidP="00262D34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решение квадратных неравенств графическим методом.</w:t>
            </w:r>
          </w:p>
        </w:tc>
        <w:tc>
          <w:tcPr>
            <w:tcW w:w="1071" w:type="dxa"/>
          </w:tcPr>
          <w:p w14:paraId="07A43E1E" w14:textId="7AE03CD0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13.12</w:t>
            </w:r>
          </w:p>
        </w:tc>
        <w:tc>
          <w:tcPr>
            <w:tcW w:w="1120" w:type="dxa"/>
            <w:gridSpan w:val="2"/>
          </w:tcPr>
          <w:p w14:paraId="42EFC79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3D811AE7" w14:textId="77777777" w:rsidTr="00AA22EA">
        <w:tc>
          <w:tcPr>
            <w:tcW w:w="755" w:type="dxa"/>
          </w:tcPr>
          <w:p w14:paraId="40A1280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15</w:t>
            </w:r>
          </w:p>
        </w:tc>
        <w:tc>
          <w:tcPr>
            <w:tcW w:w="5449" w:type="dxa"/>
          </w:tcPr>
          <w:p w14:paraId="018A6EA4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Дробно-рациональные неравенства.</w:t>
            </w:r>
          </w:p>
        </w:tc>
        <w:tc>
          <w:tcPr>
            <w:tcW w:w="5399" w:type="dxa"/>
          </w:tcPr>
          <w:p w14:paraId="36C33CFB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метод интервалов; </w:t>
            </w:r>
          </w:p>
          <w:p w14:paraId="7B0733E3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применять метод при решении дробно-рациональных уравнений.</w:t>
            </w:r>
          </w:p>
        </w:tc>
        <w:tc>
          <w:tcPr>
            <w:tcW w:w="1071" w:type="dxa"/>
          </w:tcPr>
          <w:p w14:paraId="5E5E7470" w14:textId="60AEB5B3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20.12</w:t>
            </w:r>
          </w:p>
        </w:tc>
        <w:tc>
          <w:tcPr>
            <w:tcW w:w="1120" w:type="dxa"/>
            <w:gridSpan w:val="2"/>
          </w:tcPr>
          <w:p w14:paraId="68A5D8F5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1B5D4A91" w14:textId="77777777" w:rsidTr="00AA22EA">
        <w:tc>
          <w:tcPr>
            <w:tcW w:w="755" w:type="dxa"/>
          </w:tcPr>
          <w:p w14:paraId="1CF1D8F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16</w:t>
            </w:r>
          </w:p>
        </w:tc>
        <w:tc>
          <w:tcPr>
            <w:tcW w:w="5449" w:type="dxa"/>
          </w:tcPr>
          <w:p w14:paraId="051DA61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Решение неравенств методом интервалов.</w:t>
            </w:r>
          </w:p>
        </w:tc>
        <w:tc>
          <w:tcPr>
            <w:tcW w:w="5399" w:type="dxa"/>
          </w:tcPr>
          <w:p w14:paraId="5D7AA8A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решать рациональные неравенства методом интервалов.</w:t>
            </w:r>
          </w:p>
        </w:tc>
        <w:tc>
          <w:tcPr>
            <w:tcW w:w="1071" w:type="dxa"/>
          </w:tcPr>
          <w:p w14:paraId="45A62EF8" w14:textId="253ACA54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27.12</w:t>
            </w:r>
          </w:p>
        </w:tc>
        <w:tc>
          <w:tcPr>
            <w:tcW w:w="1120" w:type="dxa"/>
            <w:gridSpan w:val="2"/>
          </w:tcPr>
          <w:p w14:paraId="1364C16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1733BB53" w14:textId="77777777" w:rsidTr="00AA22EA">
        <w:tc>
          <w:tcPr>
            <w:tcW w:w="755" w:type="dxa"/>
          </w:tcPr>
          <w:p w14:paraId="6502599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17</w:t>
            </w:r>
          </w:p>
        </w:tc>
        <w:tc>
          <w:tcPr>
            <w:tcW w:w="5449" w:type="dxa"/>
          </w:tcPr>
          <w:p w14:paraId="2633E98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Графическое решение иррациональных неравенств.</w:t>
            </w:r>
          </w:p>
        </w:tc>
        <w:tc>
          <w:tcPr>
            <w:tcW w:w="5399" w:type="dxa"/>
          </w:tcPr>
          <w:p w14:paraId="309364B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решение иррациональных неравенств графическим способом.</w:t>
            </w:r>
          </w:p>
        </w:tc>
        <w:tc>
          <w:tcPr>
            <w:tcW w:w="1071" w:type="dxa"/>
          </w:tcPr>
          <w:p w14:paraId="218BBDEA" w14:textId="26EB7D76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10.01</w:t>
            </w:r>
          </w:p>
        </w:tc>
        <w:tc>
          <w:tcPr>
            <w:tcW w:w="1120" w:type="dxa"/>
            <w:gridSpan w:val="2"/>
          </w:tcPr>
          <w:p w14:paraId="0901700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19EC63F7" w14:textId="77777777" w:rsidTr="00AA22EA">
        <w:tc>
          <w:tcPr>
            <w:tcW w:w="755" w:type="dxa"/>
          </w:tcPr>
          <w:p w14:paraId="36A61F84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18</w:t>
            </w:r>
          </w:p>
        </w:tc>
        <w:tc>
          <w:tcPr>
            <w:tcW w:w="5449" w:type="dxa"/>
          </w:tcPr>
          <w:p w14:paraId="1E13E5EB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t xml:space="preserve">Неравенства вида </w:t>
            </w:r>
            <w:r w:rsidRPr="002C7E49">
              <w:rPr>
                <w:position w:val="-6"/>
              </w:rPr>
              <w:object w:dxaOrig="1380" w:dyaOrig="380" w14:anchorId="07600DB3">
                <v:shape id="_x0000_i1031" type="#_x0000_t75" style="width:69pt;height:18.6pt" o:ole="">
                  <v:imagedata r:id="rId8" o:title=""/>
                </v:shape>
                <o:OLEObject Type="Embed" ProgID="Equation.3" ShapeID="_x0000_i1031" DrawAspect="Content" ObjectID="_1725269742" r:id="rId17"/>
              </w:object>
            </w:r>
            <w:r w:rsidRPr="002C7E49">
              <w:t xml:space="preserve">, </w:t>
            </w:r>
            <w:r w:rsidRPr="002C7E49">
              <w:rPr>
                <w:position w:val="-6"/>
              </w:rPr>
              <w:object w:dxaOrig="920" w:dyaOrig="380" w14:anchorId="0AFA522A">
                <v:shape id="_x0000_i1032" type="#_x0000_t75" style="width:45.6pt;height:18.6pt" o:ole="">
                  <v:imagedata r:id="rId10" o:title=""/>
                </v:shape>
                <o:OLEObject Type="Embed" ProgID="Equation.3" ShapeID="_x0000_i1032" DrawAspect="Content" ObjectID="_1725269743" r:id="rId18"/>
              </w:object>
            </w:r>
            <w:r w:rsidRPr="002C7E49">
              <w:t xml:space="preserve">, </w:t>
            </w:r>
            <w:r w:rsidRPr="002C7E49">
              <w:rPr>
                <w:position w:val="-6"/>
              </w:rPr>
              <w:object w:dxaOrig="940" w:dyaOrig="380" w14:anchorId="402EC955">
                <v:shape id="_x0000_i1033" type="#_x0000_t75" style="width:47.4pt;height:18.6pt" o:ole="">
                  <v:imagedata r:id="rId12" o:title=""/>
                </v:shape>
                <o:OLEObject Type="Embed" ProgID="Equation.3" ShapeID="_x0000_i1033" DrawAspect="Content" ObjectID="_1725269744" r:id="rId19"/>
              </w:object>
            </w:r>
            <w:r w:rsidRPr="002C7E49">
              <w:t xml:space="preserve">, </w:t>
            </w:r>
            <w:r w:rsidRPr="002C7E49">
              <w:rPr>
                <w:position w:val="-6"/>
              </w:rPr>
              <w:object w:dxaOrig="1140" w:dyaOrig="380" w14:anchorId="5DEEA4EF">
                <v:shape id="_x0000_i1034" type="#_x0000_t75" style="width:57pt;height:18.6pt" o:ole="">
                  <v:imagedata r:id="rId14" o:title=""/>
                </v:shape>
                <o:OLEObject Type="Embed" ProgID="Equation.3" ShapeID="_x0000_i1034" DrawAspect="Content" ObjectID="_1725269745" r:id="rId20"/>
              </w:object>
            </w:r>
            <w:r w:rsidRPr="002C7E49">
              <w:t>.</w:t>
            </w:r>
          </w:p>
        </w:tc>
        <w:tc>
          <w:tcPr>
            <w:tcW w:w="5399" w:type="dxa"/>
          </w:tcPr>
          <w:p w14:paraId="7C682F7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>
              <w:lastRenderedPageBreak/>
              <w:t>у</w:t>
            </w:r>
            <w:r w:rsidRPr="002C7E49">
              <w:t>меть находить решение иррациональных неравенств графическим способом.</w:t>
            </w:r>
          </w:p>
        </w:tc>
        <w:tc>
          <w:tcPr>
            <w:tcW w:w="1071" w:type="dxa"/>
          </w:tcPr>
          <w:p w14:paraId="43F2439F" w14:textId="3C6C6A41" w:rsidR="00763FFD" w:rsidRPr="00044237" w:rsidRDefault="00044237" w:rsidP="0026706B">
            <w:pPr>
              <w:tabs>
                <w:tab w:val="left" w:pos="284"/>
              </w:tabs>
              <w:contextualSpacing/>
              <w:jc w:val="center"/>
              <w:rPr>
                <w:bCs/>
                <w:lang w:val="en-US"/>
              </w:rPr>
            </w:pPr>
            <w:r w:rsidRPr="00044237">
              <w:rPr>
                <w:bCs/>
                <w:lang w:val="en-US"/>
              </w:rPr>
              <w:t>17.01</w:t>
            </w:r>
          </w:p>
        </w:tc>
        <w:tc>
          <w:tcPr>
            <w:tcW w:w="1120" w:type="dxa"/>
            <w:gridSpan w:val="2"/>
          </w:tcPr>
          <w:p w14:paraId="4018FE9B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56830A30" w14:textId="77777777" w:rsidTr="00AA22EA">
        <w:tc>
          <w:tcPr>
            <w:tcW w:w="755" w:type="dxa"/>
          </w:tcPr>
          <w:p w14:paraId="1CC3C48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19</w:t>
            </w:r>
          </w:p>
        </w:tc>
        <w:tc>
          <w:tcPr>
            <w:tcW w:w="5449" w:type="dxa"/>
          </w:tcPr>
          <w:p w14:paraId="1D579264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Графическое решение иррациональных неравенств с параметрами.</w:t>
            </w:r>
          </w:p>
        </w:tc>
        <w:tc>
          <w:tcPr>
            <w:tcW w:w="5399" w:type="dxa"/>
          </w:tcPr>
          <w:p w14:paraId="4397B8E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алгоритм решения иррациональных неравенств с параметром.</w:t>
            </w:r>
          </w:p>
        </w:tc>
        <w:tc>
          <w:tcPr>
            <w:tcW w:w="1071" w:type="dxa"/>
          </w:tcPr>
          <w:p w14:paraId="2E9D6710" w14:textId="05472A64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bCs/>
                <w:lang w:val="en-US"/>
              </w:rPr>
            </w:pPr>
            <w:r w:rsidRPr="006202A7">
              <w:rPr>
                <w:bCs/>
                <w:lang w:val="en-US"/>
              </w:rPr>
              <w:t>24.01</w:t>
            </w:r>
          </w:p>
        </w:tc>
        <w:tc>
          <w:tcPr>
            <w:tcW w:w="1120" w:type="dxa"/>
            <w:gridSpan w:val="2"/>
          </w:tcPr>
          <w:p w14:paraId="67878EE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</w:p>
        </w:tc>
      </w:tr>
      <w:tr w:rsidR="00763FFD" w:rsidRPr="002C7E49" w14:paraId="42F360C6" w14:textId="77777777" w:rsidTr="00AA22EA">
        <w:tc>
          <w:tcPr>
            <w:tcW w:w="755" w:type="dxa"/>
          </w:tcPr>
          <w:p w14:paraId="7C2AC972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20</w:t>
            </w:r>
          </w:p>
        </w:tc>
        <w:tc>
          <w:tcPr>
            <w:tcW w:w="5449" w:type="dxa"/>
          </w:tcPr>
          <w:p w14:paraId="107F1DD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Системы линейных неравенств.</w:t>
            </w:r>
          </w:p>
        </w:tc>
        <w:tc>
          <w:tcPr>
            <w:tcW w:w="5399" w:type="dxa"/>
          </w:tcPr>
          <w:p w14:paraId="77A88BA8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,что является решением системы неравенств;</w:t>
            </w:r>
          </w:p>
          <w:p w14:paraId="1802A1F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 xml:space="preserve"> у</w:t>
            </w:r>
            <w:r w:rsidRPr="002C7E49">
              <w:t>меть находить общее решение системы линейных уравнений.</w:t>
            </w:r>
          </w:p>
        </w:tc>
        <w:tc>
          <w:tcPr>
            <w:tcW w:w="1071" w:type="dxa"/>
          </w:tcPr>
          <w:p w14:paraId="380C7D56" w14:textId="030E8A6B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31.01</w:t>
            </w:r>
          </w:p>
        </w:tc>
        <w:tc>
          <w:tcPr>
            <w:tcW w:w="1120" w:type="dxa"/>
            <w:gridSpan w:val="2"/>
          </w:tcPr>
          <w:p w14:paraId="523128B4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6D5D6C6F" w14:textId="77777777" w:rsidTr="00AA22EA">
        <w:tc>
          <w:tcPr>
            <w:tcW w:w="755" w:type="dxa"/>
          </w:tcPr>
          <w:p w14:paraId="0DD46E8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21</w:t>
            </w:r>
          </w:p>
        </w:tc>
        <w:tc>
          <w:tcPr>
            <w:tcW w:w="5449" w:type="dxa"/>
          </w:tcPr>
          <w:p w14:paraId="29A1591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Системы неравенств   второй степени.</w:t>
            </w:r>
          </w:p>
        </w:tc>
        <w:tc>
          <w:tcPr>
            <w:tcW w:w="5399" w:type="dxa"/>
          </w:tcPr>
          <w:p w14:paraId="2DE44AC2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метод решения системы неравенств, в котором одно неравенство линейное, а второе квадратное неравенство.</w:t>
            </w:r>
          </w:p>
        </w:tc>
        <w:tc>
          <w:tcPr>
            <w:tcW w:w="1071" w:type="dxa"/>
          </w:tcPr>
          <w:p w14:paraId="2A14C82C" w14:textId="46D77270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7.02</w:t>
            </w:r>
          </w:p>
        </w:tc>
        <w:tc>
          <w:tcPr>
            <w:tcW w:w="1120" w:type="dxa"/>
            <w:gridSpan w:val="2"/>
          </w:tcPr>
          <w:p w14:paraId="7A5015B3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7F15AE4D" w14:textId="77777777" w:rsidTr="00AA22EA">
        <w:tc>
          <w:tcPr>
            <w:tcW w:w="755" w:type="dxa"/>
          </w:tcPr>
          <w:p w14:paraId="3415DAA2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22-23</w:t>
            </w:r>
          </w:p>
        </w:tc>
        <w:tc>
          <w:tcPr>
            <w:tcW w:w="5449" w:type="dxa"/>
          </w:tcPr>
          <w:p w14:paraId="45713984" w14:textId="77777777" w:rsidR="00763FFD" w:rsidRPr="002C7E49" w:rsidRDefault="00763FFD" w:rsidP="00E33490">
            <w:pPr>
              <w:tabs>
                <w:tab w:val="left" w:pos="284"/>
              </w:tabs>
              <w:contextualSpacing/>
              <w:jc w:val="center"/>
            </w:pPr>
            <w:r w:rsidRPr="002C7E49">
              <w:t>Системы  неравенств второй степени и методы их решения.</w:t>
            </w:r>
          </w:p>
        </w:tc>
        <w:tc>
          <w:tcPr>
            <w:tcW w:w="5399" w:type="dxa"/>
          </w:tcPr>
          <w:p w14:paraId="23B84D6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методы решения системы неравенств, в котором обе неравенства второй степени.</w:t>
            </w:r>
          </w:p>
        </w:tc>
        <w:tc>
          <w:tcPr>
            <w:tcW w:w="1071" w:type="dxa"/>
          </w:tcPr>
          <w:p w14:paraId="0E46C84A" w14:textId="77777777" w:rsidR="0045047E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14.02</w:t>
            </w:r>
          </w:p>
          <w:p w14:paraId="59B7DCED" w14:textId="2877A417" w:rsidR="006202A7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21.02</w:t>
            </w:r>
          </w:p>
        </w:tc>
        <w:tc>
          <w:tcPr>
            <w:tcW w:w="1120" w:type="dxa"/>
            <w:gridSpan w:val="2"/>
          </w:tcPr>
          <w:p w14:paraId="7DA35C3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19D0CCB8" w14:textId="77777777" w:rsidTr="00AA22EA">
        <w:tc>
          <w:tcPr>
            <w:tcW w:w="755" w:type="dxa"/>
          </w:tcPr>
          <w:p w14:paraId="7DCCB7C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24</w:t>
            </w:r>
          </w:p>
        </w:tc>
        <w:tc>
          <w:tcPr>
            <w:tcW w:w="5449" w:type="dxa"/>
          </w:tcPr>
          <w:p w14:paraId="31B35E95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Практикум по решению неравенств.</w:t>
            </w:r>
          </w:p>
        </w:tc>
        <w:tc>
          <w:tcPr>
            <w:tcW w:w="5399" w:type="dxa"/>
          </w:tcPr>
          <w:p w14:paraId="4940356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определять по общему виду, к какому типу неравенства относятся.</w:t>
            </w:r>
          </w:p>
        </w:tc>
        <w:tc>
          <w:tcPr>
            <w:tcW w:w="1071" w:type="dxa"/>
          </w:tcPr>
          <w:p w14:paraId="3F4D5788" w14:textId="59DF5292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28.02</w:t>
            </w:r>
          </w:p>
        </w:tc>
        <w:tc>
          <w:tcPr>
            <w:tcW w:w="1120" w:type="dxa"/>
            <w:gridSpan w:val="2"/>
          </w:tcPr>
          <w:p w14:paraId="1523CF34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52555335" w14:textId="77777777" w:rsidTr="00AA22EA">
        <w:tc>
          <w:tcPr>
            <w:tcW w:w="755" w:type="dxa"/>
          </w:tcPr>
          <w:p w14:paraId="7A4A659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25</w:t>
            </w:r>
          </w:p>
        </w:tc>
        <w:tc>
          <w:tcPr>
            <w:tcW w:w="5449" w:type="dxa"/>
          </w:tcPr>
          <w:p w14:paraId="13292FC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Практикум по решению системы неравенств.</w:t>
            </w:r>
          </w:p>
        </w:tc>
        <w:tc>
          <w:tcPr>
            <w:tcW w:w="5399" w:type="dxa"/>
          </w:tcPr>
          <w:p w14:paraId="2E1A7C9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определять алгоритм решения систем неравенств.</w:t>
            </w:r>
          </w:p>
        </w:tc>
        <w:tc>
          <w:tcPr>
            <w:tcW w:w="1071" w:type="dxa"/>
          </w:tcPr>
          <w:p w14:paraId="492ABFDD" w14:textId="162C1B47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7.03</w:t>
            </w:r>
          </w:p>
        </w:tc>
        <w:tc>
          <w:tcPr>
            <w:tcW w:w="1120" w:type="dxa"/>
            <w:gridSpan w:val="2"/>
          </w:tcPr>
          <w:p w14:paraId="080F69A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5232921D" w14:textId="77777777" w:rsidTr="00AA22EA">
        <w:tc>
          <w:tcPr>
            <w:tcW w:w="755" w:type="dxa"/>
          </w:tcPr>
          <w:p w14:paraId="2E65F7CA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26</w:t>
            </w:r>
          </w:p>
        </w:tc>
        <w:tc>
          <w:tcPr>
            <w:tcW w:w="5449" w:type="dxa"/>
          </w:tcPr>
          <w:p w14:paraId="18DFCA9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Обобщение и систематизация знаний по теме «Неравенства»</w:t>
            </w:r>
          </w:p>
        </w:tc>
        <w:tc>
          <w:tcPr>
            <w:tcW w:w="5399" w:type="dxa"/>
          </w:tcPr>
          <w:p w14:paraId="5C6AC96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обобщать и систематизировать знания по изученной теме</w:t>
            </w:r>
          </w:p>
        </w:tc>
        <w:tc>
          <w:tcPr>
            <w:tcW w:w="1071" w:type="dxa"/>
          </w:tcPr>
          <w:p w14:paraId="07BD857C" w14:textId="3A6728E1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14.03</w:t>
            </w:r>
          </w:p>
        </w:tc>
        <w:tc>
          <w:tcPr>
            <w:tcW w:w="1120" w:type="dxa"/>
            <w:gridSpan w:val="2"/>
          </w:tcPr>
          <w:p w14:paraId="0CB68C5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6B2BAF" w:rsidRPr="002C7E49" w14:paraId="4AA9C788" w14:textId="77777777" w:rsidTr="00AF5AD7">
        <w:trPr>
          <w:gridAfter w:val="1"/>
          <w:wAfter w:w="78" w:type="dxa"/>
          <w:trHeight w:val="479"/>
        </w:trPr>
        <w:tc>
          <w:tcPr>
            <w:tcW w:w="13716" w:type="dxa"/>
            <w:gridSpan w:val="5"/>
          </w:tcPr>
          <w:p w14:paraId="791C3853" w14:textId="77777777" w:rsidR="006B2BAF" w:rsidRPr="002C7E49" w:rsidRDefault="006B2BAF" w:rsidP="0026706B">
            <w:pPr>
              <w:tabs>
                <w:tab w:val="left" w:pos="284"/>
              </w:tabs>
              <w:contextualSpacing/>
              <w:jc w:val="center"/>
              <w:rPr>
                <w:b/>
              </w:rPr>
            </w:pPr>
            <w:r w:rsidRPr="002C7E49">
              <w:rPr>
                <w:b/>
              </w:rPr>
              <w:t>Модуль и его приложения ( 8 часов)</w:t>
            </w:r>
          </w:p>
        </w:tc>
      </w:tr>
      <w:tr w:rsidR="00763FFD" w:rsidRPr="002C7E49" w14:paraId="72C6F274" w14:textId="77777777" w:rsidTr="00AA22EA">
        <w:tc>
          <w:tcPr>
            <w:tcW w:w="755" w:type="dxa"/>
          </w:tcPr>
          <w:p w14:paraId="6E587E2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27</w:t>
            </w:r>
          </w:p>
        </w:tc>
        <w:tc>
          <w:tcPr>
            <w:tcW w:w="5449" w:type="dxa"/>
          </w:tcPr>
          <w:p w14:paraId="53EC7E8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Модуль-общие сведения.</w:t>
            </w:r>
          </w:p>
        </w:tc>
        <w:tc>
          <w:tcPr>
            <w:tcW w:w="5399" w:type="dxa"/>
          </w:tcPr>
          <w:p w14:paraId="32BECB4C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определение  модуля; </w:t>
            </w:r>
          </w:p>
          <w:p w14:paraId="5C89FCAC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модуль числа.</w:t>
            </w:r>
          </w:p>
        </w:tc>
        <w:tc>
          <w:tcPr>
            <w:tcW w:w="1071" w:type="dxa"/>
          </w:tcPr>
          <w:p w14:paraId="34AF3910" w14:textId="3ACC7AC6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21.03</w:t>
            </w:r>
          </w:p>
        </w:tc>
        <w:tc>
          <w:tcPr>
            <w:tcW w:w="1120" w:type="dxa"/>
            <w:gridSpan w:val="2"/>
          </w:tcPr>
          <w:p w14:paraId="412CE7D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1022311B" w14:textId="77777777" w:rsidTr="00AA22EA">
        <w:tc>
          <w:tcPr>
            <w:tcW w:w="755" w:type="dxa"/>
          </w:tcPr>
          <w:p w14:paraId="555033B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28</w:t>
            </w:r>
          </w:p>
        </w:tc>
        <w:tc>
          <w:tcPr>
            <w:tcW w:w="5449" w:type="dxa"/>
          </w:tcPr>
          <w:p w14:paraId="00DBE85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Преобразование выражений, содержащих модуль.</w:t>
            </w:r>
          </w:p>
        </w:tc>
        <w:tc>
          <w:tcPr>
            <w:tcW w:w="5399" w:type="dxa"/>
          </w:tcPr>
          <w:p w14:paraId="0F6D1FA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преобразовывать выражения ,содержащие модуль.</w:t>
            </w:r>
          </w:p>
        </w:tc>
        <w:tc>
          <w:tcPr>
            <w:tcW w:w="1071" w:type="dxa"/>
          </w:tcPr>
          <w:p w14:paraId="68653A64" w14:textId="6E680FFA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4.04</w:t>
            </w:r>
          </w:p>
        </w:tc>
        <w:tc>
          <w:tcPr>
            <w:tcW w:w="1120" w:type="dxa"/>
            <w:gridSpan w:val="2"/>
          </w:tcPr>
          <w:p w14:paraId="0E7DEE0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4605B023" w14:textId="77777777" w:rsidTr="00AA22EA">
        <w:tc>
          <w:tcPr>
            <w:tcW w:w="755" w:type="dxa"/>
          </w:tcPr>
          <w:p w14:paraId="0AC29E1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29</w:t>
            </w:r>
          </w:p>
        </w:tc>
        <w:tc>
          <w:tcPr>
            <w:tcW w:w="5449" w:type="dxa"/>
          </w:tcPr>
          <w:p w14:paraId="6738BF6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Решение уравнений, содержащих модуль.</w:t>
            </w:r>
          </w:p>
        </w:tc>
        <w:tc>
          <w:tcPr>
            <w:tcW w:w="5399" w:type="dxa"/>
          </w:tcPr>
          <w:p w14:paraId="0714092C" w14:textId="77777777" w:rsidR="00763FFD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 xml:space="preserve">нать алгоритм решения уравнений, содержащих модуль. </w:t>
            </w:r>
          </w:p>
          <w:p w14:paraId="26B0914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находить корни уравнения.</w:t>
            </w:r>
          </w:p>
        </w:tc>
        <w:tc>
          <w:tcPr>
            <w:tcW w:w="1071" w:type="dxa"/>
          </w:tcPr>
          <w:p w14:paraId="5EC26F1D" w14:textId="72F344BC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11.04</w:t>
            </w:r>
          </w:p>
        </w:tc>
        <w:tc>
          <w:tcPr>
            <w:tcW w:w="1120" w:type="dxa"/>
            <w:gridSpan w:val="2"/>
          </w:tcPr>
          <w:p w14:paraId="642DA45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461EB786" w14:textId="77777777" w:rsidTr="00AA22EA">
        <w:tc>
          <w:tcPr>
            <w:tcW w:w="755" w:type="dxa"/>
          </w:tcPr>
          <w:p w14:paraId="6342FA17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30</w:t>
            </w:r>
          </w:p>
        </w:tc>
        <w:tc>
          <w:tcPr>
            <w:tcW w:w="5449" w:type="dxa"/>
          </w:tcPr>
          <w:p w14:paraId="1B813A3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Решение неравенств, содержащих модуль</w:t>
            </w:r>
          </w:p>
        </w:tc>
        <w:tc>
          <w:tcPr>
            <w:tcW w:w="5399" w:type="dxa"/>
          </w:tcPr>
          <w:p w14:paraId="47A34578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алгоритм решения неравенств, содержащих модуль.</w:t>
            </w:r>
          </w:p>
        </w:tc>
        <w:tc>
          <w:tcPr>
            <w:tcW w:w="1071" w:type="dxa"/>
          </w:tcPr>
          <w:p w14:paraId="5DACDF3D" w14:textId="7E845B62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18.04</w:t>
            </w:r>
          </w:p>
        </w:tc>
        <w:tc>
          <w:tcPr>
            <w:tcW w:w="1120" w:type="dxa"/>
            <w:gridSpan w:val="2"/>
          </w:tcPr>
          <w:p w14:paraId="4BFD0E69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24F62BA5" w14:textId="77777777" w:rsidTr="00AA22EA">
        <w:tc>
          <w:tcPr>
            <w:tcW w:w="755" w:type="dxa"/>
          </w:tcPr>
          <w:p w14:paraId="2373604E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31</w:t>
            </w:r>
          </w:p>
        </w:tc>
        <w:tc>
          <w:tcPr>
            <w:tcW w:w="5449" w:type="dxa"/>
          </w:tcPr>
          <w:p w14:paraId="1C4254E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Графики функций, содержащих модуль.</w:t>
            </w:r>
          </w:p>
        </w:tc>
        <w:tc>
          <w:tcPr>
            <w:tcW w:w="5399" w:type="dxa"/>
          </w:tcPr>
          <w:p w14:paraId="37BFB6C0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з</w:t>
            </w:r>
            <w:r w:rsidRPr="002C7E49">
              <w:t>нать общий вид графиков элементарных функций.</w:t>
            </w:r>
          </w:p>
        </w:tc>
        <w:tc>
          <w:tcPr>
            <w:tcW w:w="1071" w:type="dxa"/>
          </w:tcPr>
          <w:p w14:paraId="50D2AA42" w14:textId="4227D54B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25.04</w:t>
            </w:r>
          </w:p>
        </w:tc>
        <w:tc>
          <w:tcPr>
            <w:tcW w:w="1120" w:type="dxa"/>
            <w:gridSpan w:val="2"/>
          </w:tcPr>
          <w:p w14:paraId="3CDA7CE5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376AD08D" w14:textId="77777777" w:rsidTr="00AA22EA">
        <w:tc>
          <w:tcPr>
            <w:tcW w:w="755" w:type="dxa"/>
          </w:tcPr>
          <w:p w14:paraId="12F5133D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32</w:t>
            </w:r>
          </w:p>
        </w:tc>
        <w:tc>
          <w:tcPr>
            <w:tcW w:w="5449" w:type="dxa"/>
          </w:tcPr>
          <w:p w14:paraId="5EEFCAC6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Построение графиков функций, содержащих модуль.</w:t>
            </w:r>
          </w:p>
        </w:tc>
        <w:tc>
          <w:tcPr>
            <w:tcW w:w="5399" w:type="dxa"/>
          </w:tcPr>
          <w:p w14:paraId="3042EFF0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>
              <w:t>у</w:t>
            </w:r>
            <w:r w:rsidRPr="002C7E49">
              <w:t>меть строить графики, содержащие модуль.</w:t>
            </w:r>
          </w:p>
        </w:tc>
        <w:tc>
          <w:tcPr>
            <w:tcW w:w="1071" w:type="dxa"/>
          </w:tcPr>
          <w:p w14:paraId="12FB9425" w14:textId="373048E6" w:rsidR="00763FFD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9.05</w:t>
            </w:r>
          </w:p>
        </w:tc>
        <w:tc>
          <w:tcPr>
            <w:tcW w:w="1120" w:type="dxa"/>
            <w:gridSpan w:val="2"/>
          </w:tcPr>
          <w:p w14:paraId="586F0DA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  <w:tr w:rsidR="00763FFD" w:rsidRPr="002C7E49" w14:paraId="4AE93F4E" w14:textId="77777777" w:rsidTr="00AA22EA">
        <w:tc>
          <w:tcPr>
            <w:tcW w:w="755" w:type="dxa"/>
          </w:tcPr>
          <w:p w14:paraId="17CF7CC1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lastRenderedPageBreak/>
              <w:t>33-34</w:t>
            </w:r>
          </w:p>
        </w:tc>
        <w:tc>
          <w:tcPr>
            <w:tcW w:w="5449" w:type="dxa"/>
          </w:tcPr>
          <w:p w14:paraId="0DF1AF30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  <w:r w:rsidRPr="002C7E49">
              <w:t>Защита проектов по изученному факультативному курсу «Избранные вопросы математики</w:t>
            </w:r>
          </w:p>
        </w:tc>
        <w:tc>
          <w:tcPr>
            <w:tcW w:w="5399" w:type="dxa"/>
          </w:tcPr>
          <w:p w14:paraId="0BDA8B53" w14:textId="77777777" w:rsidR="00763FFD" w:rsidRPr="002C7E49" w:rsidRDefault="00763FFD" w:rsidP="00E17C38">
            <w:pPr>
              <w:tabs>
                <w:tab w:val="left" w:pos="284"/>
              </w:tabs>
              <w:contextualSpacing/>
              <w:jc w:val="center"/>
            </w:pPr>
            <w:r w:rsidRPr="002C7E49">
              <w:t>Индивидуальная(групповая)защита проектов</w:t>
            </w:r>
          </w:p>
        </w:tc>
        <w:tc>
          <w:tcPr>
            <w:tcW w:w="1071" w:type="dxa"/>
          </w:tcPr>
          <w:p w14:paraId="148FC603" w14:textId="77777777" w:rsidR="00961C50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16.05</w:t>
            </w:r>
          </w:p>
          <w:p w14:paraId="09B79749" w14:textId="5EA5CD4E" w:rsidR="006202A7" w:rsidRPr="006202A7" w:rsidRDefault="006202A7" w:rsidP="0026706B">
            <w:pPr>
              <w:tabs>
                <w:tab w:val="left" w:pos="284"/>
              </w:tabs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23.05</w:t>
            </w:r>
          </w:p>
        </w:tc>
        <w:tc>
          <w:tcPr>
            <w:tcW w:w="1120" w:type="dxa"/>
            <w:gridSpan w:val="2"/>
          </w:tcPr>
          <w:p w14:paraId="633387AF" w14:textId="77777777" w:rsidR="00763FFD" w:rsidRPr="002C7E49" w:rsidRDefault="00763FFD" w:rsidP="0026706B">
            <w:pPr>
              <w:tabs>
                <w:tab w:val="left" w:pos="284"/>
              </w:tabs>
              <w:contextualSpacing/>
              <w:jc w:val="center"/>
            </w:pPr>
          </w:p>
        </w:tc>
      </w:tr>
    </w:tbl>
    <w:p w14:paraId="712E8167" w14:textId="77777777" w:rsidR="00335785" w:rsidRPr="002C7E49" w:rsidRDefault="00335785" w:rsidP="0026706B">
      <w:pPr>
        <w:tabs>
          <w:tab w:val="left" w:pos="284"/>
        </w:tabs>
        <w:contextualSpacing/>
        <w:jc w:val="center"/>
        <w:rPr>
          <w:b/>
        </w:rPr>
      </w:pPr>
    </w:p>
    <w:p w14:paraId="2027461B" w14:textId="77777777" w:rsidR="00872950" w:rsidRPr="00872950" w:rsidRDefault="00872950" w:rsidP="00872950">
      <w:pPr>
        <w:jc w:val="center"/>
        <w:rPr>
          <w:b/>
          <w:sz w:val="28"/>
          <w:szCs w:val="28"/>
        </w:rPr>
      </w:pPr>
      <w:r w:rsidRPr="00872950">
        <w:rPr>
          <w:b/>
          <w:sz w:val="28"/>
          <w:szCs w:val="28"/>
        </w:rPr>
        <w:t xml:space="preserve">Лист </w:t>
      </w:r>
    </w:p>
    <w:p w14:paraId="1DB92CB0" w14:textId="77777777" w:rsidR="00872950" w:rsidRPr="00872950" w:rsidRDefault="00872950" w:rsidP="00872950">
      <w:pPr>
        <w:jc w:val="center"/>
        <w:rPr>
          <w:b/>
          <w:sz w:val="28"/>
          <w:szCs w:val="28"/>
        </w:rPr>
      </w:pPr>
      <w:r w:rsidRPr="00872950">
        <w:rPr>
          <w:b/>
          <w:sz w:val="28"/>
          <w:szCs w:val="28"/>
        </w:rPr>
        <w:t>корректировки рабочей программы</w:t>
      </w:r>
    </w:p>
    <w:p w14:paraId="63F41C39" w14:textId="77777777" w:rsidR="00872950" w:rsidRPr="00872950" w:rsidRDefault="00872950" w:rsidP="00872950">
      <w:pPr>
        <w:jc w:val="center"/>
        <w:rPr>
          <w:b/>
          <w:sz w:val="32"/>
          <w:szCs w:val="32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58"/>
        <w:gridCol w:w="4046"/>
        <w:gridCol w:w="1550"/>
        <w:gridCol w:w="3354"/>
        <w:gridCol w:w="3264"/>
        <w:gridCol w:w="1514"/>
      </w:tblGrid>
      <w:tr w:rsidR="00872950" w:rsidRPr="00872950" w14:paraId="1B567747" w14:textId="77777777" w:rsidTr="003F56AC">
        <w:tc>
          <w:tcPr>
            <w:tcW w:w="1058" w:type="dxa"/>
          </w:tcPr>
          <w:p w14:paraId="26EBB111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3AF4A468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>Класс</w:t>
            </w:r>
          </w:p>
        </w:tc>
        <w:tc>
          <w:tcPr>
            <w:tcW w:w="4046" w:type="dxa"/>
          </w:tcPr>
          <w:p w14:paraId="5653EB58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6C786655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>Название раздела, темы</w:t>
            </w:r>
          </w:p>
        </w:tc>
        <w:tc>
          <w:tcPr>
            <w:tcW w:w="1550" w:type="dxa"/>
          </w:tcPr>
          <w:p w14:paraId="61FAC323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 xml:space="preserve">Дата </w:t>
            </w:r>
          </w:p>
          <w:p w14:paraId="6C1D0415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 xml:space="preserve">проведения </w:t>
            </w:r>
          </w:p>
          <w:p w14:paraId="303288D3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>по плану</w:t>
            </w:r>
          </w:p>
        </w:tc>
        <w:tc>
          <w:tcPr>
            <w:tcW w:w="3354" w:type="dxa"/>
          </w:tcPr>
          <w:p w14:paraId="1DB7CF69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 xml:space="preserve">Причина </w:t>
            </w:r>
          </w:p>
          <w:p w14:paraId="2F9CB0EF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>корректировки</w:t>
            </w:r>
          </w:p>
        </w:tc>
        <w:tc>
          <w:tcPr>
            <w:tcW w:w="3264" w:type="dxa"/>
          </w:tcPr>
          <w:p w14:paraId="293C86BC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 xml:space="preserve">Корректирующие </w:t>
            </w:r>
          </w:p>
          <w:p w14:paraId="12099FD5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>мероприятия</w:t>
            </w:r>
          </w:p>
        </w:tc>
        <w:tc>
          <w:tcPr>
            <w:tcW w:w="1514" w:type="dxa"/>
          </w:tcPr>
          <w:p w14:paraId="16457770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 xml:space="preserve">Дата </w:t>
            </w:r>
          </w:p>
          <w:p w14:paraId="0203BAFD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 xml:space="preserve">проведения </w:t>
            </w:r>
          </w:p>
          <w:p w14:paraId="64293155" w14:textId="77777777" w:rsidR="00872950" w:rsidRPr="00872950" w:rsidRDefault="00872950" w:rsidP="00872950">
            <w:pPr>
              <w:jc w:val="center"/>
              <w:rPr>
                <w:b/>
              </w:rPr>
            </w:pPr>
            <w:r w:rsidRPr="00872950">
              <w:rPr>
                <w:b/>
              </w:rPr>
              <w:t>по факту</w:t>
            </w:r>
          </w:p>
        </w:tc>
      </w:tr>
      <w:tr w:rsidR="00872950" w:rsidRPr="00872950" w14:paraId="2A81F1F1" w14:textId="77777777" w:rsidTr="003F56AC">
        <w:tc>
          <w:tcPr>
            <w:tcW w:w="1058" w:type="dxa"/>
          </w:tcPr>
          <w:p w14:paraId="5F2AB0C3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03CC1E1B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48ABAF8D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7D7A8178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5FC5E336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45AA69F4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35AF9F9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2D8A378D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17705C8C" w14:textId="77777777" w:rsidTr="003F56AC">
        <w:tc>
          <w:tcPr>
            <w:tcW w:w="1058" w:type="dxa"/>
          </w:tcPr>
          <w:p w14:paraId="562B7C9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5D57CF73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0CBE4EC4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7BE05C76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694821F6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0F4BC764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692D05D1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7F450F7E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4CC831AB" w14:textId="77777777" w:rsidTr="003F56AC">
        <w:tc>
          <w:tcPr>
            <w:tcW w:w="1058" w:type="dxa"/>
          </w:tcPr>
          <w:p w14:paraId="4C9B1F6E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76119E1E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1CEBD8F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1EEF3D25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5B097DDF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162EAE2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17DBD55A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6794A69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2C69DD93" w14:textId="77777777" w:rsidTr="003F56AC">
        <w:tc>
          <w:tcPr>
            <w:tcW w:w="1058" w:type="dxa"/>
          </w:tcPr>
          <w:p w14:paraId="3726512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54040B73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3A38232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16A969FC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7C53A1B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2F6FDA06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710BEB6C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715386DE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2998E837" w14:textId="77777777" w:rsidTr="003F56AC">
        <w:tc>
          <w:tcPr>
            <w:tcW w:w="1058" w:type="dxa"/>
          </w:tcPr>
          <w:p w14:paraId="74660BAB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09DA92F7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2144BA51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64AC6BD2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45B1528C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3EB896FB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4A84F805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6A2BB3AD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185C03E9" w14:textId="77777777" w:rsidTr="003F56AC">
        <w:tc>
          <w:tcPr>
            <w:tcW w:w="1058" w:type="dxa"/>
          </w:tcPr>
          <w:p w14:paraId="6A113CD3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3257695B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5E71A7D1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493FDC02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31E825D3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31FFD51D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3E9F7B9F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0756648C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25A84EA7" w14:textId="77777777" w:rsidTr="003F56AC">
        <w:tc>
          <w:tcPr>
            <w:tcW w:w="1058" w:type="dxa"/>
          </w:tcPr>
          <w:p w14:paraId="1D0ECC33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5BBC901A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6BF10B8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19547BA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5918C3A8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2616E5E4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577E17D8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1B65A644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  <w:tr w:rsidR="00872950" w:rsidRPr="00872950" w14:paraId="2010F38E" w14:textId="77777777" w:rsidTr="003F56AC">
        <w:tc>
          <w:tcPr>
            <w:tcW w:w="1058" w:type="dxa"/>
          </w:tcPr>
          <w:p w14:paraId="44DE2F3D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1AC71772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  <w:p w14:paraId="62DB338C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14:paraId="0E55787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14:paraId="7FFB820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14:paraId="6EB8896E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14:paraId="387D2C09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14:paraId="350F1E7A" w14:textId="77777777" w:rsidR="00872950" w:rsidRPr="00872950" w:rsidRDefault="00872950" w:rsidP="00872950">
            <w:pPr>
              <w:jc w:val="center"/>
              <w:rPr>
                <w:b/>
              </w:rPr>
            </w:pPr>
          </w:p>
        </w:tc>
      </w:tr>
    </w:tbl>
    <w:p w14:paraId="455C6222" w14:textId="77777777" w:rsidR="00F31D54" w:rsidRDefault="00F31D54" w:rsidP="00F31D54">
      <w:pPr>
        <w:tabs>
          <w:tab w:val="left" w:pos="284"/>
        </w:tabs>
        <w:contextualSpacing/>
        <w:jc w:val="both"/>
        <w:rPr>
          <w:b/>
        </w:rPr>
      </w:pPr>
    </w:p>
    <w:sectPr w:rsidR="00F31D54" w:rsidSect="003D37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07B1742"/>
    <w:multiLevelType w:val="hybridMultilevel"/>
    <w:tmpl w:val="FE50F7CA"/>
    <w:lvl w:ilvl="0" w:tplc="13CCF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15F96"/>
    <w:multiLevelType w:val="hybridMultilevel"/>
    <w:tmpl w:val="AA20FD9E"/>
    <w:lvl w:ilvl="0" w:tplc="37CABFA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A5840"/>
    <w:multiLevelType w:val="hybridMultilevel"/>
    <w:tmpl w:val="0FEC0CE2"/>
    <w:lvl w:ilvl="0" w:tplc="1708CE6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021173"/>
    <w:multiLevelType w:val="hybridMultilevel"/>
    <w:tmpl w:val="36909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AF234B"/>
    <w:multiLevelType w:val="multilevel"/>
    <w:tmpl w:val="6F801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AC4C29"/>
    <w:multiLevelType w:val="hybridMultilevel"/>
    <w:tmpl w:val="CEB8F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608692">
    <w:abstractNumId w:val="4"/>
  </w:num>
  <w:num w:numId="2" w16cid:durableId="371728752">
    <w:abstractNumId w:val="2"/>
  </w:num>
  <w:num w:numId="3" w16cid:durableId="219362093">
    <w:abstractNumId w:val="6"/>
  </w:num>
  <w:num w:numId="4" w16cid:durableId="1615012824">
    <w:abstractNumId w:val="0"/>
  </w:num>
  <w:num w:numId="5" w16cid:durableId="1886521185">
    <w:abstractNumId w:val="5"/>
  </w:num>
  <w:num w:numId="6" w16cid:durableId="921376540">
    <w:abstractNumId w:val="1"/>
  </w:num>
  <w:num w:numId="7" w16cid:durableId="1758557373">
    <w:abstractNumId w:val="7"/>
  </w:num>
  <w:num w:numId="8" w16cid:durableId="7940557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7689"/>
    <w:rsid w:val="00044237"/>
    <w:rsid w:val="00073A81"/>
    <w:rsid w:val="00106D5A"/>
    <w:rsid w:val="0017509B"/>
    <w:rsid w:val="001A7311"/>
    <w:rsid w:val="001B4068"/>
    <w:rsid w:val="001B45E9"/>
    <w:rsid w:val="001E2355"/>
    <w:rsid w:val="00255FD8"/>
    <w:rsid w:val="00262D34"/>
    <w:rsid w:val="0026706B"/>
    <w:rsid w:val="0028650D"/>
    <w:rsid w:val="002A3EBB"/>
    <w:rsid w:val="002B5A04"/>
    <w:rsid w:val="002C6F19"/>
    <w:rsid w:val="002C7E49"/>
    <w:rsid w:val="002E7BCB"/>
    <w:rsid w:val="00305CA0"/>
    <w:rsid w:val="00335785"/>
    <w:rsid w:val="00383FB8"/>
    <w:rsid w:val="003C3B26"/>
    <w:rsid w:val="003D376B"/>
    <w:rsid w:val="003E52A2"/>
    <w:rsid w:val="004040CD"/>
    <w:rsid w:val="00430C2F"/>
    <w:rsid w:val="004451F4"/>
    <w:rsid w:val="0045047E"/>
    <w:rsid w:val="0050598C"/>
    <w:rsid w:val="0051616A"/>
    <w:rsid w:val="005B6AED"/>
    <w:rsid w:val="005C5416"/>
    <w:rsid w:val="006202A7"/>
    <w:rsid w:val="00677689"/>
    <w:rsid w:val="00682689"/>
    <w:rsid w:val="00690E41"/>
    <w:rsid w:val="00694BEE"/>
    <w:rsid w:val="006B2BAF"/>
    <w:rsid w:val="006B6D64"/>
    <w:rsid w:val="006C32F6"/>
    <w:rsid w:val="006F4B3B"/>
    <w:rsid w:val="007626BE"/>
    <w:rsid w:val="00763FFD"/>
    <w:rsid w:val="00842AF3"/>
    <w:rsid w:val="00855644"/>
    <w:rsid w:val="00872950"/>
    <w:rsid w:val="0089330E"/>
    <w:rsid w:val="00917094"/>
    <w:rsid w:val="0092296F"/>
    <w:rsid w:val="00961C50"/>
    <w:rsid w:val="009A63D1"/>
    <w:rsid w:val="009A6CBD"/>
    <w:rsid w:val="00A17CDE"/>
    <w:rsid w:val="00A92DAD"/>
    <w:rsid w:val="00AA22EA"/>
    <w:rsid w:val="00AB6EB8"/>
    <w:rsid w:val="00AF5AD7"/>
    <w:rsid w:val="00AF5F13"/>
    <w:rsid w:val="00B213DF"/>
    <w:rsid w:val="00C37B01"/>
    <w:rsid w:val="00CA61D9"/>
    <w:rsid w:val="00D53AF0"/>
    <w:rsid w:val="00D97252"/>
    <w:rsid w:val="00DF699F"/>
    <w:rsid w:val="00E17C38"/>
    <w:rsid w:val="00E24382"/>
    <w:rsid w:val="00E33490"/>
    <w:rsid w:val="00F01601"/>
    <w:rsid w:val="00F10B8A"/>
    <w:rsid w:val="00F31D54"/>
    <w:rsid w:val="00F50631"/>
    <w:rsid w:val="00F83DEB"/>
    <w:rsid w:val="00FC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088E6"/>
  <w15:docId w15:val="{65079BBB-E296-4260-80D6-7E5C533C4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7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598C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335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B2BA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17CD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7CDE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1"/>
    <w:basedOn w:val="a1"/>
    <w:next w:val="a4"/>
    <w:uiPriority w:val="59"/>
    <w:rsid w:val="008729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1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openxmlformats.org/officeDocument/2006/relationships/numbering" Target="numbering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2E15D-1977-491C-8EBB-F98B668DB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2241</Words>
  <Characters>12779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Тагировна</dc:creator>
  <cp:lastModifiedBy>SOFT6427</cp:lastModifiedBy>
  <cp:revision>18</cp:revision>
  <cp:lastPrinted>2018-06-19T05:48:00Z</cp:lastPrinted>
  <dcterms:created xsi:type="dcterms:W3CDTF">2018-06-19T05:44:00Z</dcterms:created>
  <dcterms:modified xsi:type="dcterms:W3CDTF">2022-09-21T09:49:00Z</dcterms:modified>
</cp:coreProperties>
</file>